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78" w:rsidRPr="001F2C95" w:rsidRDefault="00983678" w:rsidP="00983678">
      <w:pPr>
        <w:jc w:val="center"/>
        <w:rPr>
          <w:b/>
          <w:color w:val="232323" w:themeColor="text2" w:themeShade="80"/>
          <w:lang w:val="uk-UA"/>
        </w:rPr>
      </w:pPr>
      <w:r w:rsidRPr="004A2690">
        <w:rPr>
          <w:b/>
          <w:color w:val="232323" w:themeColor="text2" w:themeShade="80"/>
          <w:lang w:val="uk-UA"/>
        </w:rPr>
        <w:t xml:space="preserve">Тестові завдання </w:t>
      </w:r>
      <w:r w:rsidRPr="001F2C95">
        <w:rPr>
          <w:b/>
          <w:color w:val="232323" w:themeColor="text2" w:themeShade="80"/>
          <w:lang w:val="uk-UA"/>
        </w:rPr>
        <w:t>предмету:  «</w:t>
      </w:r>
      <w:r w:rsidRPr="001F2C95">
        <w:rPr>
          <w:b/>
          <w:color w:val="6D0F14" w:themeColor="accent2" w:themeShade="80"/>
          <w:lang w:val="uk-UA"/>
        </w:rPr>
        <w:t>Охорона праці</w:t>
      </w:r>
      <w:r w:rsidRPr="001F2C95">
        <w:rPr>
          <w:b/>
          <w:color w:val="232323" w:themeColor="text2" w:themeShade="80"/>
          <w:lang w:val="uk-UA"/>
        </w:rPr>
        <w:t>»,</w:t>
      </w:r>
    </w:p>
    <w:p w:rsidR="00983678" w:rsidRPr="001F2C95" w:rsidRDefault="00983678" w:rsidP="00983678">
      <w:pPr>
        <w:jc w:val="center"/>
        <w:rPr>
          <w:b/>
          <w:color w:val="232323" w:themeColor="text2" w:themeShade="80"/>
          <w:lang w:val="uk-UA"/>
        </w:rPr>
      </w:pPr>
      <w:r w:rsidRPr="001F2C95">
        <w:rPr>
          <w:b/>
          <w:color w:val="232323" w:themeColor="text2" w:themeShade="80"/>
          <w:lang w:val="uk-UA"/>
        </w:rPr>
        <w:t>по темам: «Вступ. Правові та організ</w:t>
      </w:r>
      <w:r>
        <w:rPr>
          <w:b/>
          <w:color w:val="232323" w:themeColor="text2" w:themeShade="80"/>
          <w:lang w:val="uk-UA"/>
        </w:rPr>
        <w:t>аційні основи охорони праці»; «З</w:t>
      </w:r>
      <w:r w:rsidRPr="001F2C95">
        <w:rPr>
          <w:b/>
          <w:color w:val="232323" w:themeColor="text2" w:themeShade="80"/>
          <w:lang w:val="uk-UA"/>
        </w:rPr>
        <w:t>агальні відомості про потенціал небезпек. Технологія безпеки праці. Організація роботи з охорони праці»</w:t>
      </w:r>
    </w:p>
    <w:p w:rsidR="00983678" w:rsidRPr="001F2C95" w:rsidRDefault="00983678" w:rsidP="00983678">
      <w:pPr>
        <w:jc w:val="center"/>
        <w:rPr>
          <w:color w:val="232323" w:themeColor="text2" w:themeShade="80"/>
          <w:lang w:val="uk-UA"/>
        </w:rPr>
      </w:pPr>
    </w:p>
    <w:p w:rsidR="00983678" w:rsidRDefault="00983678" w:rsidP="00983678">
      <w:pPr>
        <w:jc w:val="center"/>
        <w:rPr>
          <w:b/>
          <w:i/>
          <w:color w:val="6D0F14" w:themeColor="accent2" w:themeShade="80"/>
          <w:u w:val="single"/>
          <w:lang w:val="uk-UA"/>
        </w:rPr>
      </w:pPr>
      <w:r w:rsidRPr="001F2C95">
        <w:rPr>
          <w:b/>
          <w:i/>
          <w:color w:val="6D0F14" w:themeColor="accent2" w:themeShade="80"/>
          <w:u w:val="single"/>
          <w:lang w:val="uk-UA"/>
        </w:rPr>
        <w:t>Початковий рівень – 0,5 балів</w:t>
      </w:r>
    </w:p>
    <w:p w:rsidR="00983678" w:rsidRPr="001F2C95" w:rsidRDefault="00983678" w:rsidP="00983678">
      <w:pPr>
        <w:jc w:val="center"/>
        <w:rPr>
          <w:b/>
          <w:i/>
          <w:color w:val="6D0F14" w:themeColor="accent2" w:themeShade="80"/>
          <w:u w:val="single"/>
          <w:lang w:val="uk-UA"/>
        </w:rPr>
      </w:pPr>
    </w:p>
    <w:p w:rsidR="00983678" w:rsidRDefault="00983678" w:rsidP="00983678">
      <w:pPr>
        <w:rPr>
          <w:color w:val="232323" w:themeColor="text2" w:themeShade="80"/>
          <w:lang w:val="uk-UA"/>
        </w:rPr>
      </w:pPr>
      <w:r w:rsidRPr="001F2C95">
        <w:rPr>
          <w:color w:val="232323" w:themeColor="text2" w:themeShade="80"/>
          <w:lang w:val="uk-UA"/>
        </w:rPr>
        <w:t>1.Верховна Рада України ухвалила Закон «Про охорону праці» 14 жовтня 1992 року:</w:t>
      </w:r>
    </w:p>
    <w:p w:rsidR="00983678" w:rsidRPr="001F2C95" w:rsidRDefault="00983678" w:rsidP="00983678">
      <w:pPr>
        <w:rPr>
          <w:color w:val="232323" w:themeColor="text2" w:themeShade="80"/>
          <w:lang w:val="uk-UA"/>
        </w:rPr>
      </w:pPr>
    </w:p>
    <w:p w:rsidR="00983678" w:rsidRDefault="00983678" w:rsidP="00983678">
      <w:pPr>
        <w:rPr>
          <w:color w:val="232323" w:themeColor="text2" w:themeShade="80"/>
          <w:lang w:val="uk-UA"/>
        </w:rPr>
      </w:pPr>
      <w:r w:rsidRPr="001F2C95">
        <w:rPr>
          <w:color w:val="232323" w:themeColor="text2" w:themeShade="80"/>
          <w:lang w:val="uk-UA"/>
        </w:rPr>
        <w:t>а) так; б) ні.</w:t>
      </w:r>
    </w:p>
    <w:p w:rsidR="00983678" w:rsidRPr="001F2C95" w:rsidRDefault="00983678" w:rsidP="00983678">
      <w:pPr>
        <w:rPr>
          <w:color w:val="232323" w:themeColor="text2" w:themeShade="80"/>
          <w:lang w:val="uk-UA"/>
        </w:rPr>
      </w:pPr>
    </w:p>
    <w:p w:rsidR="00983678" w:rsidRPr="001F2C95" w:rsidRDefault="00983678" w:rsidP="00983678">
      <w:pPr>
        <w:rPr>
          <w:color w:val="232323" w:themeColor="text2" w:themeShade="80"/>
          <w:lang w:val="uk-UA"/>
        </w:rPr>
      </w:pPr>
      <w:r w:rsidRPr="001F2C95">
        <w:rPr>
          <w:color w:val="232323" w:themeColor="text2" w:themeShade="80"/>
          <w:lang w:val="uk-UA"/>
        </w:rPr>
        <w:t>2. Поняття «охорона праці» визначено статтею 1 Закону України «Про охорону праці»:</w:t>
      </w:r>
    </w:p>
    <w:p w:rsidR="00983678" w:rsidRDefault="00983678" w:rsidP="00983678">
      <w:pPr>
        <w:rPr>
          <w:color w:val="232323" w:themeColor="text2" w:themeShade="80"/>
          <w:lang w:val="uk-UA"/>
        </w:rPr>
      </w:pPr>
      <w:r w:rsidRPr="001F2C95">
        <w:rPr>
          <w:color w:val="232323" w:themeColor="text2" w:themeShade="80"/>
          <w:lang w:val="uk-UA"/>
        </w:rPr>
        <w:t>а) так; б) ні.</w:t>
      </w:r>
    </w:p>
    <w:p w:rsidR="00983678" w:rsidRPr="001F2C95" w:rsidRDefault="00983678" w:rsidP="00983678">
      <w:pPr>
        <w:rPr>
          <w:color w:val="232323" w:themeColor="text2" w:themeShade="80"/>
          <w:lang w:val="uk-UA"/>
        </w:rPr>
      </w:pPr>
    </w:p>
    <w:p w:rsidR="00983678" w:rsidRPr="001F2C95" w:rsidRDefault="00983678" w:rsidP="00983678">
      <w:pPr>
        <w:rPr>
          <w:color w:val="232323" w:themeColor="text2" w:themeShade="80"/>
          <w:lang w:val="uk-UA"/>
        </w:rPr>
      </w:pPr>
      <w:r w:rsidRPr="001F2C95">
        <w:rPr>
          <w:color w:val="232323" w:themeColor="text2" w:themeShade="80"/>
          <w:lang w:val="uk-UA"/>
        </w:rPr>
        <w:t>3. Охорона праці – це система заходів спрямованих на захист людини:</w:t>
      </w:r>
    </w:p>
    <w:p w:rsidR="00983678" w:rsidRDefault="00983678" w:rsidP="00983678">
      <w:pPr>
        <w:rPr>
          <w:color w:val="232323" w:themeColor="text2" w:themeShade="80"/>
          <w:lang w:val="uk-UA"/>
        </w:rPr>
      </w:pPr>
      <w:r w:rsidRPr="001F2C95">
        <w:rPr>
          <w:color w:val="232323" w:themeColor="text2" w:themeShade="80"/>
          <w:lang w:val="uk-UA"/>
        </w:rPr>
        <w:t>а) так; б) ні.</w:t>
      </w:r>
    </w:p>
    <w:p w:rsidR="00983678" w:rsidRPr="001F2C95" w:rsidRDefault="00983678" w:rsidP="00983678">
      <w:pPr>
        <w:rPr>
          <w:color w:val="232323" w:themeColor="text2" w:themeShade="80"/>
          <w:lang w:val="uk-UA"/>
        </w:rPr>
      </w:pPr>
    </w:p>
    <w:p w:rsidR="00983678" w:rsidRPr="001F2C95" w:rsidRDefault="00983678" w:rsidP="00983678">
      <w:pPr>
        <w:rPr>
          <w:color w:val="232323" w:themeColor="text2" w:themeShade="80"/>
          <w:lang w:val="uk-UA"/>
        </w:rPr>
      </w:pPr>
      <w:r>
        <w:rPr>
          <w:color w:val="232323" w:themeColor="text2" w:themeShade="80"/>
          <w:lang w:val="uk-UA"/>
        </w:rPr>
        <w:t>4. О</w:t>
      </w:r>
      <w:r w:rsidRPr="001F2C95">
        <w:rPr>
          <w:color w:val="232323" w:themeColor="text2" w:themeShade="80"/>
          <w:lang w:val="uk-UA"/>
        </w:rPr>
        <w:t>сновним законом, що гарантує право громадян на безпечні та нешкідливі умови праці, є Конституція України:</w:t>
      </w:r>
    </w:p>
    <w:p w:rsidR="00983678" w:rsidRDefault="00983678" w:rsidP="00983678">
      <w:pPr>
        <w:rPr>
          <w:color w:val="232323" w:themeColor="text2" w:themeShade="80"/>
          <w:lang w:val="uk-UA"/>
        </w:rPr>
      </w:pPr>
      <w:r w:rsidRPr="001F2C95">
        <w:rPr>
          <w:color w:val="232323" w:themeColor="text2" w:themeShade="80"/>
          <w:lang w:val="uk-UA"/>
        </w:rPr>
        <w:t>а) так; б) ні.</w:t>
      </w:r>
    </w:p>
    <w:p w:rsidR="00983678" w:rsidRPr="001F2C95" w:rsidRDefault="00983678" w:rsidP="00983678">
      <w:pPr>
        <w:rPr>
          <w:color w:val="232323" w:themeColor="text2" w:themeShade="80"/>
          <w:lang w:val="uk-UA"/>
        </w:rPr>
      </w:pPr>
    </w:p>
    <w:p w:rsidR="00983678" w:rsidRPr="001F2C95" w:rsidRDefault="00983678" w:rsidP="00983678">
      <w:pPr>
        <w:rPr>
          <w:color w:val="232323" w:themeColor="text2" w:themeShade="80"/>
          <w:lang w:val="uk-UA"/>
        </w:rPr>
      </w:pPr>
      <w:r w:rsidRPr="001F2C95">
        <w:rPr>
          <w:color w:val="232323" w:themeColor="text2" w:themeShade="80"/>
          <w:lang w:val="uk-UA"/>
        </w:rPr>
        <w:t>5. Гарантом забезпечення прав у страхуванні від нещасних випадків на виробництві для всіх застрахованих є держава:</w:t>
      </w:r>
    </w:p>
    <w:p w:rsidR="00983678" w:rsidRDefault="00983678" w:rsidP="00983678">
      <w:pPr>
        <w:rPr>
          <w:color w:val="232323" w:themeColor="text2" w:themeShade="80"/>
          <w:lang w:val="uk-UA"/>
        </w:rPr>
      </w:pPr>
      <w:r w:rsidRPr="001F2C95">
        <w:rPr>
          <w:color w:val="232323" w:themeColor="text2" w:themeShade="80"/>
          <w:lang w:val="uk-UA"/>
        </w:rPr>
        <w:t>а) так; б) ні.</w:t>
      </w:r>
    </w:p>
    <w:p w:rsidR="00983678" w:rsidRPr="001F2C95" w:rsidRDefault="00983678" w:rsidP="00983678">
      <w:pPr>
        <w:rPr>
          <w:color w:val="232323" w:themeColor="text2" w:themeShade="80"/>
          <w:lang w:val="uk-UA"/>
        </w:rPr>
      </w:pPr>
    </w:p>
    <w:p w:rsidR="00983678" w:rsidRPr="001F2C95" w:rsidRDefault="00983678" w:rsidP="00983678">
      <w:pPr>
        <w:rPr>
          <w:color w:val="232323" w:themeColor="text2" w:themeShade="80"/>
          <w:lang w:val="uk-UA"/>
        </w:rPr>
      </w:pPr>
      <w:r w:rsidRPr="001F2C95">
        <w:rPr>
          <w:color w:val="232323" w:themeColor="text2" w:themeShade="80"/>
          <w:lang w:val="uk-UA"/>
        </w:rPr>
        <w:t>6. Заробітна плата неповнолітнім при скороченні тривалості робочого дня виплачується у тому ж розмірі, як і робітникам відповідних категорій за повний робочий день:</w:t>
      </w:r>
    </w:p>
    <w:p w:rsidR="00983678" w:rsidRPr="001F2C95" w:rsidRDefault="00983678" w:rsidP="00983678">
      <w:pPr>
        <w:rPr>
          <w:color w:val="232323" w:themeColor="text2" w:themeShade="80"/>
          <w:lang w:val="uk-UA"/>
        </w:rPr>
      </w:pPr>
      <w:r w:rsidRPr="001F2C95">
        <w:rPr>
          <w:color w:val="232323" w:themeColor="text2" w:themeShade="80"/>
          <w:lang w:val="uk-UA"/>
        </w:rPr>
        <w:t>а) так; б) ні.</w:t>
      </w:r>
    </w:p>
    <w:p w:rsidR="00983678" w:rsidRPr="001F2C95" w:rsidRDefault="00983678" w:rsidP="00983678">
      <w:pPr>
        <w:rPr>
          <w:color w:val="232323" w:themeColor="text2" w:themeShade="80"/>
          <w:lang w:val="uk-UA"/>
        </w:rPr>
      </w:pPr>
    </w:p>
    <w:p w:rsidR="00983678" w:rsidRPr="001F2C95" w:rsidRDefault="00983678" w:rsidP="00983678">
      <w:pPr>
        <w:jc w:val="center"/>
        <w:rPr>
          <w:b/>
          <w:i/>
          <w:color w:val="6D0F14" w:themeColor="accent2" w:themeShade="80"/>
          <w:u w:val="single"/>
          <w:lang w:val="uk-UA"/>
        </w:rPr>
      </w:pPr>
      <w:r w:rsidRPr="001F2C95">
        <w:rPr>
          <w:b/>
          <w:i/>
          <w:color w:val="6D0F14" w:themeColor="accent2" w:themeShade="80"/>
          <w:u w:val="single"/>
          <w:lang w:val="uk-UA"/>
        </w:rPr>
        <w:t>Середній  рівень – 0,5 балів</w:t>
      </w:r>
    </w:p>
    <w:p w:rsidR="00983678" w:rsidRPr="001F2C95" w:rsidRDefault="00983678" w:rsidP="00983678">
      <w:pPr>
        <w:rPr>
          <w:color w:val="232323" w:themeColor="text2" w:themeShade="80"/>
          <w:lang w:val="uk-UA"/>
        </w:rPr>
      </w:pPr>
    </w:p>
    <w:p w:rsidR="00983678" w:rsidRPr="001F2C95" w:rsidRDefault="00983678" w:rsidP="00983678">
      <w:pPr>
        <w:rPr>
          <w:color w:val="232323" w:themeColor="text2" w:themeShade="80"/>
          <w:lang w:val="uk-UA"/>
        </w:rPr>
      </w:pPr>
      <w:r w:rsidRPr="001F2C95">
        <w:rPr>
          <w:color w:val="232323" w:themeColor="text2" w:themeShade="80"/>
          <w:lang w:val="uk-UA"/>
        </w:rPr>
        <w:t>1.Простір, у якому можлива дія на працюючого небезпечного і (або) шкідливого виробничого фактора:</w:t>
      </w:r>
    </w:p>
    <w:p w:rsidR="00983678" w:rsidRDefault="00983678" w:rsidP="00983678">
      <w:pPr>
        <w:rPr>
          <w:color w:val="232323" w:themeColor="text2" w:themeShade="80"/>
          <w:lang w:val="uk-UA"/>
        </w:rPr>
      </w:pPr>
      <w:r w:rsidRPr="001F2C95">
        <w:rPr>
          <w:color w:val="232323" w:themeColor="text2" w:themeShade="80"/>
          <w:lang w:val="uk-UA"/>
        </w:rPr>
        <w:t>а) виробнича травма; б) небезпечний виробничий фактор; в) небезпечна зона.</w:t>
      </w:r>
    </w:p>
    <w:p w:rsidR="00983678" w:rsidRPr="001F2C95" w:rsidRDefault="00983678" w:rsidP="00983678">
      <w:pPr>
        <w:rPr>
          <w:color w:val="232323" w:themeColor="text2" w:themeShade="80"/>
          <w:lang w:val="uk-UA"/>
        </w:rPr>
      </w:pPr>
    </w:p>
    <w:p w:rsidR="00983678" w:rsidRPr="001F2C95" w:rsidRDefault="00983678" w:rsidP="00983678">
      <w:pPr>
        <w:rPr>
          <w:color w:val="232323" w:themeColor="text2" w:themeShade="80"/>
          <w:lang w:val="uk-UA"/>
        </w:rPr>
      </w:pPr>
      <w:r w:rsidRPr="001F2C95">
        <w:rPr>
          <w:color w:val="232323" w:themeColor="text2" w:themeShade="80"/>
          <w:lang w:val="uk-UA"/>
        </w:rPr>
        <w:t>2. Обмежена в часі подія або раптовий вплив на працівника небезпечного фактора чи середовища, що сталися у процесі виконання ним трудових обов’язків, внаслідок яких заподіяно шкоду його здоров’ю або настала смерть це:</w:t>
      </w:r>
    </w:p>
    <w:p w:rsidR="00983678" w:rsidRDefault="00983678" w:rsidP="00983678">
      <w:pPr>
        <w:rPr>
          <w:color w:val="232323" w:themeColor="text2" w:themeShade="80"/>
          <w:lang w:val="uk-UA"/>
        </w:rPr>
      </w:pPr>
      <w:r w:rsidRPr="001F2C95">
        <w:rPr>
          <w:color w:val="232323" w:themeColor="text2" w:themeShade="80"/>
          <w:lang w:val="uk-UA"/>
        </w:rPr>
        <w:t xml:space="preserve">  а) нещасний випадок; б) виробничий травматизм; в) виробнича травма.</w:t>
      </w:r>
    </w:p>
    <w:p w:rsidR="00983678" w:rsidRPr="001F2C95" w:rsidRDefault="00983678" w:rsidP="00983678">
      <w:pPr>
        <w:rPr>
          <w:color w:val="232323" w:themeColor="text2" w:themeShade="80"/>
          <w:lang w:val="uk-UA"/>
        </w:rPr>
      </w:pPr>
    </w:p>
    <w:p w:rsidR="00983678" w:rsidRPr="001F2C95" w:rsidRDefault="00983678" w:rsidP="00983678">
      <w:pPr>
        <w:rPr>
          <w:color w:val="232323" w:themeColor="text2" w:themeShade="80"/>
          <w:lang w:val="uk-UA"/>
        </w:rPr>
      </w:pPr>
      <w:r w:rsidRPr="001F2C95">
        <w:rPr>
          <w:color w:val="232323" w:themeColor="text2" w:themeShade="80"/>
          <w:lang w:val="uk-UA"/>
        </w:rPr>
        <w:t>3.Місце постійного або тимчасового перебування працівника у процесі трудової діяльності, називається:</w:t>
      </w:r>
    </w:p>
    <w:p w:rsidR="00983678" w:rsidRDefault="00983678" w:rsidP="00983678">
      <w:pPr>
        <w:rPr>
          <w:color w:val="232323" w:themeColor="text2" w:themeShade="80"/>
          <w:lang w:val="uk-UA"/>
        </w:rPr>
      </w:pPr>
      <w:r w:rsidRPr="001F2C95">
        <w:rPr>
          <w:color w:val="232323" w:themeColor="text2" w:themeShade="80"/>
          <w:lang w:val="uk-UA"/>
        </w:rPr>
        <w:t>а) робочою зоною; б) робочим місцем; в) робочим простором.</w:t>
      </w:r>
    </w:p>
    <w:p w:rsidR="00983678" w:rsidRPr="001F2C95" w:rsidRDefault="00983678" w:rsidP="00983678">
      <w:pPr>
        <w:rPr>
          <w:color w:val="232323" w:themeColor="text2" w:themeShade="80"/>
          <w:lang w:val="uk-UA"/>
        </w:rPr>
      </w:pPr>
    </w:p>
    <w:p w:rsidR="00983678" w:rsidRPr="001F2C95" w:rsidRDefault="00983678" w:rsidP="00983678">
      <w:pPr>
        <w:rPr>
          <w:color w:val="232323" w:themeColor="text2" w:themeShade="80"/>
          <w:lang w:val="uk-UA"/>
        </w:rPr>
      </w:pPr>
      <w:r w:rsidRPr="001F2C95">
        <w:rPr>
          <w:color w:val="232323" w:themeColor="text2" w:themeShade="80"/>
          <w:lang w:val="uk-UA"/>
        </w:rPr>
        <w:t xml:space="preserve">4. До якої категорії належать фізичні роботи, якщо на їх виконання витрати енергії становлять 150 </w:t>
      </w:r>
      <w:proofErr w:type="spellStart"/>
      <w:r w:rsidRPr="001F2C95">
        <w:rPr>
          <w:color w:val="232323" w:themeColor="text2" w:themeShade="80"/>
          <w:lang w:val="uk-UA"/>
        </w:rPr>
        <w:t>кКал</w:t>
      </w:r>
      <w:proofErr w:type="spellEnd"/>
      <w:r w:rsidRPr="001F2C95">
        <w:rPr>
          <w:color w:val="232323" w:themeColor="text2" w:themeShade="80"/>
          <w:lang w:val="uk-UA"/>
        </w:rPr>
        <w:t>/</w:t>
      </w:r>
      <w:proofErr w:type="spellStart"/>
      <w:r w:rsidRPr="001F2C95">
        <w:rPr>
          <w:color w:val="232323" w:themeColor="text2" w:themeShade="80"/>
          <w:lang w:val="uk-UA"/>
        </w:rPr>
        <w:t>год</w:t>
      </w:r>
      <w:proofErr w:type="spellEnd"/>
    </w:p>
    <w:p w:rsidR="00983678" w:rsidRDefault="00983678" w:rsidP="00983678">
      <w:pPr>
        <w:rPr>
          <w:color w:val="232323" w:themeColor="text2" w:themeShade="80"/>
          <w:lang w:val="uk-UA"/>
        </w:rPr>
      </w:pPr>
      <w:r w:rsidRPr="001F2C95">
        <w:rPr>
          <w:color w:val="232323" w:themeColor="text2" w:themeShade="80"/>
          <w:lang w:val="uk-UA"/>
        </w:rPr>
        <w:t>а) легкі фізичні роботи; б) роботи середньої важкості; в) важкі фізичні роботи</w:t>
      </w:r>
    </w:p>
    <w:p w:rsidR="00983678" w:rsidRPr="001F2C95" w:rsidRDefault="00983678" w:rsidP="00983678">
      <w:pPr>
        <w:rPr>
          <w:color w:val="232323" w:themeColor="text2" w:themeShade="80"/>
          <w:lang w:val="uk-UA"/>
        </w:rPr>
      </w:pPr>
    </w:p>
    <w:p w:rsidR="00983678" w:rsidRDefault="00983678" w:rsidP="00983678">
      <w:pPr>
        <w:rPr>
          <w:color w:val="232323" w:themeColor="text2" w:themeShade="80"/>
          <w:lang w:val="uk-UA"/>
        </w:rPr>
      </w:pPr>
      <w:r w:rsidRPr="001F2C95">
        <w:rPr>
          <w:color w:val="232323" w:themeColor="text2" w:themeShade="80"/>
          <w:lang w:val="uk-UA"/>
        </w:rPr>
        <w:t>5. Напишіть, які знаки безпеки бувають за змістом.</w:t>
      </w:r>
    </w:p>
    <w:p w:rsidR="00983678" w:rsidRPr="001F2C95" w:rsidRDefault="00983678" w:rsidP="00983678">
      <w:pPr>
        <w:rPr>
          <w:color w:val="232323" w:themeColor="text2" w:themeShade="80"/>
          <w:lang w:val="uk-UA"/>
        </w:rPr>
      </w:pPr>
    </w:p>
    <w:p w:rsidR="00983678" w:rsidRPr="001F2C95" w:rsidRDefault="00983678" w:rsidP="00983678">
      <w:pPr>
        <w:rPr>
          <w:color w:val="232323" w:themeColor="text2" w:themeShade="80"/>
          <w:lang w:val="uk-UA"/>
        </w:rPr>
      </w:pPr>
      <w:r w:rsidRPr="001F2C95">
        <w:rPr>
          <w:color w:val="232323" w:themeColor="text2" w:themeShade="80"/>
          <w:lang w:val="uk-UA"/>
        </w:rPr>
        <w:t>6. Напишіть на які за класифікацією поділяються огороджувальні пристрої.</w:t>
      </w:r>
    </w:p>
    <w:p w:rsidR="00983678" w:rsidRPr="001F2C95" w:rsidRDefault="00983678" w:rsidP="00983678">
      <w:pPr>
        <w:rPr>
          <w:color w:val="232323" w:themeColor="text2" w:themeShade="80"/>
          <w:lang w:val="uk-UA"/>
        </w:rPr>
      </w:pPr>
    </w:p>
    <w:p w:rsidR="00983678" w:rsidRPr="001F2C95" w:rsidRDefault="00983678" w:rsidP="00983678">
      <w:pPr>
        <w:jc w:val="center"/>
        <w:rPr>
          <w:b/>
          <w:i/>
          <w:color w:val="6D0F14" w:themeColor="accent2" w:themeShade="80"/>
          <w:u w:val="single"/>
          <w:lang w:val="uk-UA"/>
        </w:rPr>
      </w:pPr>
      <w:r w:rsidRPr="001F2C95">
        <w:rPr>
          <w:b/>
          <w:i/>
          <w:color w:val="6D0F14" w:themeColor="accent2" w:themeShade="80"/>
          <w:u w:val="single"/>
          <w:lang w:val="uk-UA"/>
        </w:rPr>
        <w:lastRenderedPageBreak/>
        <w:t>Достатній   рівень – 1 бал</w:t>
      </w:r>
    </w:p>
    <w:p w:rsidR="00983678" w:rsidRPr="001F2C95" w:rsidRDefault="00983678" w:rsidP="00983678">
      <w:pPr>
        <w:rPr>
          <w:color w:val="232323" w:themeColor="text2" w:themeShade="80"/>
          <w:lang w:val="uk-UA"/>
        </w:rPr>
      </w:pPr>
    </w:p>
    <w:p w:rsidR="00983678" w:rsidRPr="001F2C95" w:rsidRDefault="00983678" w:rsidP="00983678">
      <w:pPr>
        <w:pStyle w:val="a3"/>
        <w:numPr>
          <w:ilvl w:val="0"/>
          <w:numId w:val="1"/>
        </w:numPr>
        <w:rPr>
          <w:color w:val="232323" w:themeColor="text2" w:themeShade="80"/>
          <w:lang w:val="uk-UA"/>
        </w:rPr>
      </w:pPr>
      <w:r w:rsidRPr="001F2C95">
        <w:rPr>
          <w:color w:val="232323" w:themeColor="text2" w:themeShade="80"/>
          <w:lang w:val="uk-UA"/>
        </w:rPr>
        <w:t>Сформулюйте головну мету охорони праці.</w:t>
      </w:r>
    </w:p>
    <w:p w:rsidR="00983678" w:rsidRPr="001F2C95" w:rsidRDefault="00983678" w:rsidP="00983678">
      <w:pPr>
        <w:pStyle w:val="a3"/>
        <w:numPr>
          <w:ilvl w:val="0"/>
          <w:numId w:val="1"/>
        </w:numPr>
        <w:rPr>
          <w:color w:val="232323" w:themeColor="text2" w:themeShade="80"/>
          <w:lang w:val="uk-UA"/>
        </w:rPr>
      </w:pPr>
      <w:r w:rsidRPr="001F2C95">
        <w:rPr>
          <w:color w:val="232323" w:themeColor="text2" w:themeShade="80"/>
          <w:lang w:val="uk-UA"/>
        </w:rPr>
        <w:t>Напишіть хто підлягає обов’язковому страхуванню.</w:t>
      </w:r>
    </w:p>
    <w:p w:rsidR="00983678" w:rsidRPr="001F2C95" w:rsidRDefault="00983678" w:rsidP="00983678">
      <w:pPr>
        <w:pStyle w:val="a3"/>
        <w:numPr>
          <w:ilvl w:val="0"/>
          <w:numId w:val="1"/>
        </w:numPr>
        <w:rPr>
          <w:color w:val="232323" w:themeColor="text2" w:themeShade="80"/>
          <w:lang w:val="uk-UA"/>
        </w:rPr>
      </w:pPr>
      <w:r w:rsidRPr="001F2C95">
        <w:rPr>
          <w:color w:val="232323" w:themeColor="text2" w:themeShade="80"/>
          <w:lang w:val="uk-UA"/>
        </w:rPr>
        <w:t>Напишіть на які категорії за призначенням поділяються засоби захисту працюючих.</w:t>
      </w:r>
    </w:p>
    <w:p w:rsidR="00983678" w:rsidRPr="001F2C95" w:rsidRDefault="00983678" w:rsidP="00983678">
      <w:pPr>
        <w:ind w:left="360"/>
        <w:rPr>
          <w:b/>
          <w:i/>
          <w:color w:val="232323" w:themeColor="text2" w:themeShade="80"/>
          <w:u w:val="single"/>
          <w:lang w:val="uk-UA"/>
        </w:rPr>
      </w:pPr>
    </w:p>
    <w:p w:rsidR="00983678" w:rsidRPr="009779FB" w:rsidRDefault="00983678" w:rsidP="00983678">
      <w:pPr>
        <w:tabs>
          <w:tab w:val="center" w:pos="4857"/>
          <w:tab w:val="left" w:pos="6686"/>
        </w:tabs>
        <w:ind w:left="360"/>
        <w:rPr>
          <w:b/>
          <w:i/>
          <w:color w:val="6D0F14" w:themeColor="accent2" w:themeShade="80"/>
          <w:u w:val="single"/>
          <w:lang w:val="uk-UA"/>
        </w:rPr>
      </w:pPr>
      <w:r w:rsidRPr="009779FB">
        <w:rPr>
          <w:b/>
          <w:i/>
          <w:color w:val="6D0F14" w:themeColor="accent2" w:themeShade="80"/>
          <w:lang w:val="uk-UA"/>
        </w:rPr>
        <w:tab/>
      </w:r>
      <w:r w:rsidRPr="009779FB">
        <w:rPr>
          <w:b/>
          <w:i/>
          <w:color w:val="6D0F14" w:themeColor="accent2" w:themeShade="80"/>
          <w:u w:val="single"/>
          <w:lang w:val="uk-UA"/>
        </w:rPr>
        <w:t>Високий   рівень – 1,5 бали</w:t>
      </w:r>
    </w:p>
    <w:p w:rsidR="00983678" w:rsidRPr="009779FB" w:rsidRDefault="00983678" w:rsidP="00983678">
      <w:pPr>
        <w:ind w:left="360"/>
        <w:jc w:val="center"/>
        <w:rPr>
          <w:b/>
          <w:i/>
          <w:color w:val="6D0F14" w:themeColor="accent2" w:themeShade="80"/>
          <w:lang w:val="uk-UA"/>
        </w:rPr>
      </w:pPr>
    </w:p>
    <w:p w:rsidR="00983678" w:rsidRPr="001F2C95" w:rsidRDefault="00983678" w:rsidP="00983678">
      <w:pPr>
        <w:pStyle w:val="a3"/>
        <w:numPr>
          <w:ilvl w:val="0"/>
          <w:numId w:val="2"/>
        </w:numPr>
        <w:rPr>
          <w:color w:val="232323" w:themeColor="text2" w:themeShade="80"/>
          <w:lang w:val="uk-UA"/>
        </w:rPr>
      </w:pPr>
      <w:r w:rsidRPr="001F2C95">
        <w:rPr>
          <w:color w:val="232323" w:themeColor="text2" w:themeShade="80"/>
          <w:lang w:val="uk-UA"/>
        </w:rPr>
        <w:t>Напишіть основні принципи страхування.</w:t>
      </w:r>
    </w:p>
    <w:p w:rsidR="00983678" w:rsidRDefault="00983678" w:rsidP="00983678">
      <w:pPr>
        <w:pStyle w:val="a3"/>
        <w:numPr>
          <w:ilvl w:val="0"/>
          <w:numId w:val="2"/>
        </w:numPr>
        <w:rPr>
          <w:color w:val="232323" w:themeColor="text2" w:themeShade="80"/>
          <w:lang w:val="uk-UA"/>
        </w:rPr>
      </w:pPr>
      <w:r w:rsidRPr="001F2C95">
        <w:rPr>
          <w:color w:val="232323" w:themeColor="text2" w:themeShade="80"/>
          <w:lang w:val="uk-UA"/>
        </w:rPr>
        <w:t>Напишіть, що повинен передбачити план евакуації аварій.</w:t>
      </w:r>
    </w:p>
    <w:p w:rsidR="00983678" w:rsidRDefault="00983678" w:rsidP="00983678">
      <w:pPr>
        <w:rPr>
          <w:color w:val="232323" w:themeColor="text2" w:themeShade="80"/>
          <w:lang w:val="uk-UA"/>
        </w:rPr>
      </w:pPr>
    </w:p>
    <w:p w:rsidR="001B58C6" w:rsidRDefault="001B58C6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Default="00983678">
      <w:pPr>
        <w:rPr>
          <w:lang w:val="uk-UA"/>
        </w:rPr>
      </w:pPr>
    </w:p>
    <w:p w:rsidR="00983678" w:rsidRPr="004A2690" w:rsidRDefault="00983678" w:rsidP="00983678">
      <w:pPr>
        <w:jc w:val="center"/>
        <w:rPr>
          <w:b/>
          <w:color w:val="232323" w:themeColor="text2" w:themeShade="80"/>
          <w:lang w:val="uk-UA"/>
        </w:rPr>
      </w:pPr>
      <w:r w:rsidRPr="004A2690">
        <w:rPr>
          <w:b/>
          <w:color w:val="232323" w:themeColor="text2" w:themeShade="80"/>
          <w:lang w:val="uk-UA"/>
        </w:rPr>
        <w:lastRenderedPageBreak/>
        <w:t xml:space="preserve">Тестові завдання з предмету:  </w:t>
      </w:r>
      <w:r w:rsidRPr="004A2690">
        <w:rPr>
          <w:b/>
          <w:color w:val="6D0F14" w:themeColor="accent2" w:themeShade="80"/>
          <w:lang w:val="uk-UA"/>
        </w:rPr>
        <w:t>«Охорона праці»</w:t>
      </w:r>
      <w:r w:rsidRPr="004A2690">
        <w:rPr>
          <w:b/>
          <w:color w:val="232323" w:themeColor="text2" w:themeShade="80"/>
          <w:lang w:val="uk-UA"/>
        </w:rPr>
        <w:t>,</w:t>
      </w:r>
    </w:p>
    <w:p w:rsidR="00983678" w:rsidRPr="004A2690" w:rsidRDefault="00983678" w:rsidP="00983678">
      <w:pPr>
        <w:jc w:val="center"/>
        <w:rPr>
          <w:b/>
          <w:color w:val="232323" w:themeColor="text2" w:themeShade="80"/>
          <w:lang w:val="uk-UA"/>
        </w:rPr>
      </w:pPr>
      <w:r w:rsidRPr="004A2690">
        <w:rPr>
          <w:b/>
          <w:color w:val="232323" w:themeColor="text2" w:themeShade="80"/>
          <w:lang w:val="uk-UA"/>
        </w:rPr>
        <w:t xml:space="preserve">по темам: «Основи пожежної безпеки. </w:t>
      </w:r>
      <w:proofErr w:type="spellStart"/>
      <w:r w:rsidRPr="004A2690">
        <w:rPr>
          <w:b/>
          <w:color w:val="232323" w:themeColor="text2" w:themeShade="80"/>
          <w:lang w:val="uk-UA"/>
        </w:rPr>
        <w:t>Вибухонебезпека</w:t>
      </w:r>
      <w:proofErr w:type="spellEnd"/>
      <w:r w:rsidRPr="004A2690">
        <w:rPr>
          <w:b/>
          <w:color w:val="232323" w:themeColor="text2" w:themeShade="80"/>
          <w:lang w:val="uk-UA"/>
        </w:rPr>
        <w:t xml:space="preserve"> виробництва і вибухозахист. Основи електробезпеки. Основи гігієни праці та виробнича санітарія. Медичні огляди. Надання першої допомоги потерпілим при нещасних випадках.»</w:t>
      </w:r>
    </w:p>
    <w:p w:rsidR="00983678" w:rsidRPr="004A2690" w:rsidRDefault="00983678" w:rsidP="00983678">
      <w:pPr>
        <w:jc w:val="center"/>
        <w:rPr>
          <w:color w:val="232323" w:themeColor="text2" w:themeShade="80"/>
          <w:lang w:val="uk-UA"/>
        </w:rPr>
      </w:pPr>
    </w:p>
    <w:p w:rsidR="00983678" w:rsidRDefault="00983678" w:rsidP="00983678">
      <w:pPr>
        <w:jc w:val="center"/>
        <w:rPr>
          <w:color w:val="6D0F14" w:themeColor="accent2" w:themeShade="80"/>
          <w:lang w:val="uk-UA"/>
        </w:rPr>
      </w:pPr>
      <w:r w:rsidRPr="001F2C95">
        <w:rPr>
          <w:b/>
          <w:i/>
          <w:color w:val="6D0F14" w:themeColor="accent2" w:themeShade="80"/>
          <w:u w:val="single"/>
          <w:lang w:val="uk-UA"/>
        </w:rPr>
        <w:t>Початковий рівень – 0,5 балів</w:t>
      </w:r>
    </w:p>
    <w:p w:rsidR="00983678" w:rsidRPr="004A2690" w:rsidRDefault="00983678" w:rsidP="00983678">
      <w:pPr>
        <w:rPr>
          <w:color w:val="232323" w:themeColor="text2" w:themeShade="80"/>
          <w:lang w:val="uk-UA"/>
        </w:rPr>
      </w:pPr>
      <w:r w:rsidRPr="004A2690">
        <w:rPr>
          <w:color w:val="232323" w:themeColor="text2" w:themeShade="80"/>
          <w:lang w:val="uk-UA"/>
        </w:rPr>
        <w:t>1. Для виявлення і подачі сигналу про пожежу та виклику пожежних команд використовується пожежна сигналізація:</w:t>
      </w:r>
    </w:p>
    <w:p w:rsidR="00983678" w:rsidRPr="004A2690" w:rsidRDefault="00983678" w:rsidP="00983678">
      <w:pPr>
        <w:rPr>
          <w:color w:val="232323" w:themeColor="text2" w:themeShade="80"/>
          <w:lang w:val="uk-UA"/>
        </w:rPr>
      </w:pPr>
      <w:r w:rsidRPr="004A2690">
        <w:rPr>
          <w:color w:val="232323" w:themeColor="text2" w:themeShade="80"/>
          <w:lang w:val="uk-UA"/>
        </w:rPr>
        <w:t xml:space="preserve">  а) так; б) ні.</w:t>
      </w:r>
    </w:p>
    <w:p w:rsidR="00983678" w:rsidRPr="004A2690" w:rsidRDefault="00983678" w:rsidP="00983678">
      <w:pPr>
        <w:rPr>
          <w:color w:val="232323" w:themeColor="text2" w:themeShade="80"/>
          <w:lang w:val="uk-UA"/>
        </w:rPr>
      </w:pPr>
    </w:p>
    <w:p w:rsidR="00983678" w:rsidRPr="004A2690" w:rsidRDefault="00983678" w:rsidP="00983678">
      <w:pPr>
        <w:rPr>
          <w:color w:val="232323" w:themeColor="text2" w:themeShade="80"/>
          <w:lang w:val="uk-UA"/>
        </w:rPr>
      </w:pPr>
      <w:r w:rsidRPr="004A2690">
        <w:rPr>
          <w:color w:val="232323" w:themeColor="text2" w:themeShade="80"/>
          <w:lang w:val="uk-UA"/>
        </w:rPr>
        <w:t>2.  Основними параметрами струму є напруга і сила струму:</w:t>
      </w:r>
    </w:p>
    <w:p w:rsidR="00983678" w:rsidRPr="004A2690" w:rsidRDefault="00983678" w:rsidP="00983678">
      <w:pPr>
        <w:rPr>
          <w:color w:val="232323" w:themeColor="text2" w:themeShade="80"/>
          <w:lang w:val="uk-UA"/>
        </w:rPr>
      </w:pPr>
      <w:r w:rsidRPr="004A2690">
        <w:rPr>
          <w:color w:val="232323" w:themeColor="text2" w:themeShade="80"/>
          <w:lang w:val="uk-UA"/>
        </w:rPr>
        <w:t>а) так; б) ні.</w:t>
      </w:r>
    </w:p>
    <w:p w:rsidR="00983678" w:rsidRPr="004A2690" w:rsidRDefault="00983678" w:rsidP="00983678">
      <w:pPr>
        <w:rPr>
          <w:color w:val="232323" w:themeColor="text2" w:themeShade="80"/>
          <w:lang w:val="uk-UA"/>
        </w:rPr>
      </w:pPr>
    </w:p>
    <w:p w:rsidR="00983678" w:rsidRPr="004A2690" w:rsidRDefault="00983678" w:rsidP="00983678">
      <w:pPr>
        <w:rPr>
          <w:color w:val="232323" w:themeColor="text2" w:themeShade="80"/>
          <w:lang w:val="uk-UA"/>
        </w:rPr>
      </w:pPr>
      <w:r w:rsidRPr="004A2690">
        <w:rPr>
          <w:color w:val="232323" w:themeColor="text2" w:themeShade="80"/>
          <w:lang w:val="uk-UA"/>
        </w:rPr>
        <w:t>3.  Система організаційних, технічних заходів і засобів, які забезпечують захист людей від шкідливого і небезпечного впливу електричного струму, дуги, поля,</w:t>
      </w:r>
      <w:r>
        <w:rPr>
          <w:color w:val="232323" w:themeColor="text2" w:themeShade="80"/>
          <w:lang w:val="uk-UA"/>
        </w:rPr>
        <w:t xml:space="preserve"> статичної </w:t>
      </w:r>
    </w:p>
    <w:p w:rsidR="00983678" w:rsidRPr="004A2690" w:rsidRDefault="00983678" w:rsidP="00983678">
      <w:pPr>
        <w:rPr>
          <w:color w:val="232323" w:themeColor="text2" w:themeShade="80"/>
          <w:lang w:val="uk-UA"/>
        </w:rPr>
      </w:pPr>
      <w:r>
        <w:rPr>
          <w:color w:val="232323" w:themeColor="text2" w:themeShade="80"/>
          <w:lang w:val="uk-UA"/>
        </w:rPr>
        <w:t>е</w:t>
      </w:r>
      <w:r w:rsidRPr="004A2690">
        <w:rPr>
          <w:color w:val="232323" w:themeColor="text2" w:themeShade="80"/>
          <w:lang w:val="uk-UA"/>
        </w:rPr>
        <w:t>лектрики – це електротравма:</w:t>
      </w:r>
    </w:p>
    <w:p w:rsidR="00983678" w:rsidRPr="004A2690" w:rsidRDefault="00983678" w:rsidP="00983678">
      <w:pPr>
        <w:rPr>
          <w:color w:val="232323" w:themeColor="text2" w:themeShade="80"/>
          <w:lang w:val="uk-UA"/>
        </w:rPr>
      </w:pPr>
      <w:r w:rsidRPr="004A2690">
        <w:rPr>
          <w:color w:val="232323" w:themeColor="text2" w:themeShade="80"/>
          <w:lang w:val="uk-UA"/>
        </w:rPr>
        <w:t>а) так; б) ні.</w:t>
      </w:r>
    </w:p>
    <w:p w:rsidR="00983678" w:rsidRPr="004A2690" w:rsidRDefault="00983678" w:rsidP="00983678">
      <w:pPr>
        <w:rPr>
          <w:color w:val="232323" w:themeColor="text2" w:themeShade="80"/>
          <w:lang w:val="uk-UA"/>
        </w:rPr>
      </w:pPr>
    </w:p>
    <w:p w:rsidR="00983678" w:rsidRPr="004A2690" w:rsidRDefault="00983678" w:rsidP="00983678">
      <w:pPr>
        <w:rPr>
          <w:color w:val="232323" w:themeColor="text2" w:themeShade="80"/>
          <w:lang w:val="uk-UA"/>
        </w:rPr>
      </w:pPr>
      <w:r w:rsidRPr="004A2690">
        <w:rPr>
          <w:color w:val="232323" w:themeColor="text2" w:themeShade="80"/>
          <w:lang w:val="uk-UA"/>
        </w:rPr>
        <w:t>4. Напишіть, які технічні засоби використовують для забезпечення електробезпеки.</w:t>
      </w:r>
    </w:p>
    <w:p w:rsidR="00983678" w:rsidRPr="004A2690" w:rsidRDefault="00983678" w:rsidP="00983678">
      <w:pPr>
        <w:rPr>
          <w:color w:val="232323" w:themeColor="text2" w:themeShade="80"/>
          <w:lang w:val="uk-UA"/>
        </w:rPr>
      </w:pPr>
    </w:p>
    <w:p w:rsidR="00983678" w:rsidRPr="004A2690" w:rsidRDefault="00983678" w:rsidP="00983678">
      <w:pPr>
        <w:rPr>
          <w:color w:val="232323" w:themeColor="text2" w:themeShade="80"/>
          <w:lang w:val="uk-UA"/>
        </w:rPr>
      </w:pPr>
      <w:r w:rsidRPr="004A2690">
        <w:rPr>
          <w:color w:val="232323" w:themeColor="text2" w:themeShade="80"/>
          <w:lang w:val="uk-UA"/>
        </w:rPr>
        <w:t>5. Теплоносій у повітряних системах – це гаряче повітря, яке нагрівається в калориферах:</w:t>
      </w:r>
    </w:p>
    <w:p w:rsidR="00983678" w:rsidRPr="004A2690" w:rsidRDefault="00983678" w:rsidP="00983678">
      <w:pPr>
        <w:rPr>
          <w:color w:val="232323" w:themeColor="text2" w:themeShade="80"/>
          <w:lang w:val="uk-UA"/>
        </w:rPr>
      </w:pPr>
      <w:r w:rsidRPr="004A2690">
        <w:rPr>
          <w:color w:val="232323" w:themeColor="text2" w:themeShade="80"/>
          <w:lang w:val="uk-UA"/>
        </w:rPr>
        <w:t>а) так; б) ні.</w:t>
      </w:r>
    </w:p>
    <w:p w:rsidR="00983678" w:rsidRPr="004A2690" w:rsidRDefault="00983678" w:rsidP="00983678">
      <w:pPr>
        <w:rPr>
          <w:color w:val="232323" w:themeColor="text2" w:themeShade="80"/>
          <w:lang w:val="uk-UA"/>
        </w:rPr>
      </w:pPr>
    </w:p>
    <w:p w:rsidR="00983678" w:rsidRPr="004A2690" w:rsidRDefault="00983678" w:rsidP="00983678">
      <w:pPr>
        <w:rPr>
          <w:color w:val="232323" w:themeColor="text2" w:themeShade="80"/>
          <w:lang w:val="uk-UA"/>
        </w:rPr>
      </w:pPr>
      <w:r w:rsidRPr="004A2690">
        <w:rPr>
          <w:color w:val="232323" w:themeColor="text2" w:themeShade="80"/>
          <w:lang w:val="uk-UA"/>
        </w:rPr>
        <w:t>6. Ушкодження з порушенням цілісності шкіри або слизової оболонки – це поранення:</w:t>
      </w:r>
    </w:p>
    <w:p w:rsidR="00983678" w:rsidRPr="004A2690" w:rsidRDefault="00983678" w:rsidP="00983678">
      <w:pPr>
        <w:rPr>
          <w:color w:val="232323" w:themeColor="text2" w:themeShade="80"/>
          <w:lang w:val="uk-UA"/>
        </w:rPr>
      </w:pPr>
      <w:r w:rsidRPr="004A2690">
        <w:rPr>
          <w:color w:val="232323" w:themeColor="text2" w:themeShade="80"/>
          <w:lang w:val="uk-UA"/>
        </w:rPr>
        <w:t>а) так; б) ні.</w:t>
      </w:r>
    </w:p>
    <w:p w:rsidR="00983678" w:rsidRPr="004A2690" w:rsidRDefault="00983678" w:rsidP="00983678">
      <w:pPr>
        <w:rPr>
          <w:color w:val="232323" w:themeColor="text2" w:themeShade="80"/>
          <w:lang w:val="uk-UA"/>
        </w:rPr>
      </w:pPr>
    </w:p>
    <w:p w:rsidR="00983678" w:rsidRPr="001F2C95" w:rsidRDefault="00983678" w:rsidP="00983678">
      <w:pPr>
        <w:jc w:val="center"/>
        <w:rPr>
          <w:b/>
          <w:i/>
          <w:color w:val="6D0F14" w:themeColor="accent2" w:themeShade="80"/>
          <w:u w:val="single"/>
          <w:lang w:val="uk-UA"/>
        </w:rPr>
      </w:pPr>
      <w:r>
        <w:rPr>
          <w:lang w:val="uk-UA"/>
        </w:rPr>
        <w:tab/>
      </w:r>
      <w:r w:rsidRPr="001F2C95">
        <w:rPr>
          <w:b/>
          <w:i/>
          <w:color w:val="6D0F14" w:themeColor="accent2" w:themeShade="80"/>
          <w:u w:val="single"/>
          <w:lang w:val="uk-UA"/>
        </w:rPr>
        <w:t>Середній  рівень – 0,5 балів</w:t>
      </w:r>
    </w:p>
    <w:p w:rsidR="00983678" w:rsidRPr="004A2690" w:rsidRDefault="00983678" w:rsidP="00983678">
      <w:pPr>
        <w:rPr>
          <w:color w:val="232323" w:themeColor="text2" w:themeShade="80"/>
          <w:lang w:val="uk-UA"/>
        </w:rPr>
      </w:pPr>
      <w:r w:rsidRPr="004A2690">
        <w:rPr>
          <w:color w:val="232323" w:themeColor="text2" w:themeShade="80"/>
          <w:lang w:val="uk-UA"/>
        </w:rPr>
        <w:t>1.Стан об’єкта за якого вилучається можливість пожежі, це:</w:t>
      </w:r>
    </w:p>
    <w:p w:rsidR="00983678" w:rsidRPr="004A2690" w:rsidRDefault="00983678" w:rsidP="00983678">
      <w:pPr>
        <w:rPr>
          <w:color w:val="232323" w:themeColor="text2" w:themeShade="80"/>
          <w:lang w:val="uk-UA"/>
        </w:rPr>
      </w:pPr>
      <w:r w:rsidRPr="004A2690">
        <w:rPr>
          <w:color w:val="232323" w:themeColor="text2" w:themeShade="80"/>
          <w:lang w:val="uk-UA"/>
        </w:rPr>
        <w:t>а) пожежна безпека; б) протипожежний режим; в) пожежна норма.</w:t>
      </w:r>
    </w:p>
    <w:p w:rsidR="00983678" w:rsidRPr="004A2690" w:rsidRDefault="00983678" w:rsidP="00983678">
      <w:pPr>
        <w:tabs>
          <w:tab w:val="left" w:pos="3257"/>
        </w:tabs>
        <w:rPr>
          <w:color w:val="232323" w:themeColor="text2" w:themeShade="80"/>
          <w:lang w:val="uk-UA"/>
        </w:rPr>
      </w:pPr>
      <w:r w:rsidRPr="004A2690">
        <w:rPr>
          <w:color w:val="232323" w:themeColor="text2" w:themeShade="80"/>
          <w:lang w:val="uk-UA"/>
        </w:rPr>
        <w:tab/>
      </w:r>
    </w:p>
    <w:p w:rsidR="00983678" w:rsidRPr="004A2690" w:rsidRDefault="00983678" w:rsidP="00983678">
      <w:pPr>
        <w:rPr>
          <w:color w:val="232323" w:themeColor="text2" w:themeShade="80"/>
          <w:lang w:val="uk-UA"/>
        </w:rPr>
      </w:pPr>
      <w:r w:rsidRPr="004A2690">
        <w:rPr>
          <w:color w:val="232323" w:themeColor="text2" w:themeShade="80"/>
          <w:lang w:val="uk-UA"/>
        </w:rPr>
        <w:t>2. Здатність конструкцій, матеріалів затримувати поширення вогню, це:</w:t>
      </w:r>
    </w:p>
    <w:p w:rsidR="00983678" w:rsidRPr="004A2690" w:rsidRDefault="00983678" w:rsidP="00983678">
      <w:pPr>
        <w:rPr>
          <w:color w:val="232323" w:themeColor="text2" w:themeShade="80"/>
          <w:lang w:val="uk-UA"/>
        </w:rPr>
      </w:pPr>
      <w:r w:rsidRPr="004A2690">
        <w:rPr>
          <w:color w:val="232323" w:themeColor="text2" w:themeShade="80"/>
          <w:lang w:val="uk-UA"/>
        </w:rPr>
        <w:t>а) займання; б) тління; в) вогнестійкість.</w:t>
      </w:r>
    </w:p>
    <w:p w:rsidR="00983678" w:rsidRPr="004A2690" w:rsidRDefault="00983678" w:rsidP="00983678">
      <w:pPr>
        <w:rPr>
          <w:color w:val="232323" w:themeColor="text2" w:themeShade="80"/>
          <w:lang w:val="uk-UA"/>
        </w:rPr>
      </w:pPr>
    </w:p>
    <w:p w:rsidR="00983678" w:rsidRPr="004A2690" w:rsidRDefault="00983678" w:rsidP="00983678">
      <w:pPr>
        <w:rPr>
          <w:color w:val="232323" w:themeColor="text2" w:themeShade="80"/>
          <w:lang w:val="uk-UA"/>
        </w:rPr>
      </w:pPr>
      <w:r w:rsidRPr="004A2690">
        <w:rPr>
          <w:color w:val="232323" w:themeColor="text2" w:themeShade="80"/>
          <w:lang w:val="uk-UA"/>
        </w:rPr>
        <w:t>3. Електричний струм, який виробляється промисловими установками та індивідуальними джерелами струму для виростання на виробництві та в побуті, це:</w:t>
      </w:r>
    </w:p>
    <w:p w:rsidR="00983678" w:rsidRPr="004A2690" w:rsidRDefault="00983678" w:rsidP="00983678">
      <w:pPr>
        <w:rPr>
          <w:color w:val="232323" w:themeColor="text2" w:themeShade="80"/>
          <w:lang w:val="uk-UA"/>
        </w:rPr>
      </w:pPr>
      <w:r w:rsidRPr="004A2690">
        <w:rPr>
          <w:color w:val="232323" w:themeColor="text2" w:themeShade="80"/>
          <w:lang w:val="uk-UA"/>
        </w:rPr>
        <w:t>а)статична електрика; б)промислова електрика; в)атмосферна електрика.</w:t>
      </w:r>
    </w:p>
    <w:p w:rsidR="00983678" w:rsidRPr="004A2690" w:rsidRDefault="00983678" w:rsidP="00983678">
      <w:pPr>
        <w:rPr>
          <w:color w:val="232323" w:themeColor="text2" w:themeShade="80"/>
          <w:lang w:val="uk-UA"/>
        </w:rPr>
      </w:pPr>
    </w:p>
    <w:p w:rsidR="00983678" w:rsidRPr="004A2690" w:rsidRDefault="00983678" w:rsidP="00983678">
      <w:pPr>
        <w:rPr>
          <w:color w:val="232323" w:themeColor="text2" w:themeShade="80"/>
          <w:lang w:val="uk-UA"/>
        </w:rPr>
      </w:pPr>
      <w:r w:rsidRPr="004A2690">
        <w:rPr>
          <w:color w:val="232323" w:themeColor="text2" w:themeShade="80"/>
          <w:lang w:val="uk-UA"/>
        </w:rPr>
        <w:t>4. Напишіть, яке за функціональним призначенням штучне освітлення буває?</w:t>
      </w:r>
    </w:p>
    <w:p w:rsidR="00983678" w:rsidRPr="004A2690" w:rsidRDefault="00983678" w:rsidP="00983678">
      <w:pPr>
        <w:rPr>
          <w:color w:val="232323" w:themeColor="text2" w:themeShade="80"/>
          <w:lang w:val="uk-UA"/>
        </w:rPr>
      </w:pPr>
    </w:p>
    <w:p w:rsidR="00983678" w:rsidRPr="004A2690" w:rsidRDefault="00983678" w:rsidP="00983678">
      <w:pPr>
        <w:rPr>
          <w:color w:val="232323" w:themeColor="text2" w:themeShade="80"/>
          <w:lang w:val="uk-UA"/>
        </w:rPr>
      </w:pPr>
      <w:r w:rsidRPr="004A2690">
        <w:rPr>
          <w:color w:val="232323" w:themeColor="text2" w:themeShade="80"/>
          <w:lang w:val="uk-UA"/>
        </w:rPr>
        <w:t xml:space="preserve">5. Напишіть. внаслідок чого настає переохолодження. </w:t>
      </w:r>
    </w:p>
    <w:p w:rsidR="00983678" w:rsidRPr="004A2690" w:rsidRDefault="00983678" w:rsidP="00983678">
      <w:pPr>
        <w:rPr>
          <w:color w:val="232323" w:themeColor="text2" w:themeShade="80"/>
          <w:lang w:val="uk-UA"/>
        </w:rPr>
      </w:pPr>
    </w:p>
    <w:p w:rsidR="00983678" w:rsidRPr="004A2690" w:rsidRDefault="00983678" w:rsidP="00983678">
      <w:pPr>
        <w:rPr>
          <w:color w:val="232323" w:themeColor="text2" w:themeShade="80"/>
          <w:lang w:val="uk-UA"/>
        </w:rPr>
      </w:pPr>
      <w:r w:rsidRPr="004A2690">
        <w:rPr>
          <w:color w:val="232323" w:themeColor="text2" w:themeShade="80"/>
          <w:lang w:val="uk-UA"/>
        </w:rPr>
        <w:t>6. Поясніть термін «гігієна праці».</w:t>
      </w:r>
    </w:p>
    <w:p w:rsidR="00983678" w:rsidRPr="004A2690" w:rsidRDefault="00983678" w:rsidP="00983678">
      <w:pPr>
        <w:rPr>
          <w:color w:val="232323" w:themeColor="text2" w:themeShade="80"/>
          <w:lang w:val="uk-UA"/>
        </w:rPr>
      </w:pPr>
    </w:p>
    <w:p w:rsidR="00983678" w:rsidRPr="001F2C95" w:rsidRDefault="00983678" w:rsidP="00983678">
      <w:pPr>
        <w:jc w:val="center"/>
        <w:rPr>
          <w:b/>
          <w:i/>
          <w:color w:val="6D0F14" w:themeColor="accent2" w:themeShade="80"/>
          <w:u w:val="single"/>
          <w:lang w:val="uk-UA"/>
        </w:rPr>
      </w:pPr>
      <w:r w:rsidRPr="001F2C95">
        <w:rPr>
          <w:b/>
          <w:i/>
          <w:color w:val="6D0F14" w:themeColor="accent2" w:themeShade="80"/>
          <w:u w:val="single"/>
          <w:lang w:val="uk-UA"/>
        </w:rPr>
        <w:t>Достатній   рівень – 1 бал</w:t>
      </w:r>
    </w:p>
    <w:p w:rsidR="00983678" w:rsidRPr="004A2690" w:rsidRDefault="00983678" w:rsidP="00983678">
      <w:pPr>
        <w:pStyle w:val="a3"/>
        <w:numPr>
          <w:ilvl w:val="0"/>
          <w:numId w:val="3"/>
        </w:numPr>
        <w:rPr>
          <w:color w:val="232323" w:themeColor="text2" w:themeShade="80"/>
          <w:lang w:val="uk-UA"/>
        </w:rPr>
      </w:pPr>
      <w:r w:rsidRPr="004A2690">
        <w:rPr>
          <w:color w:val="232323" w:themeColor="text2" w:themeShade="80"/>
          <w:lang w:val="uk-UA"/>
        </w:rPr>
        <w:t>Напишіть основні причини пожежної небезпеки в кабінетах і лабораторіях.</w:t>
      </w:r>
    </w:p>
    <w:p w:rsidR="00983678" w:rsidRPr="004A2690" w:rsidRDefault="00983678" w:rsidP="00983678">
      <w:pPr>
        <w:pStyle w:val="a3"/>
        <w:rPr>
          <w:color w:val="232323" w:themeColor="text2" w:themeShade="80"/>
          <w:lang w:val="uk-UA"/>
        </w:rPr>
      </w:pPr>
    </w:p>
    <w:p w:rsidR="00983678" w:rsidRPr="004A2690" w:rsidRDefault="00983678" w:rsidP="00983678">
      <w:pPr>
        <w:pStyle w:val="a3"/>
        <w:numPr>
          <w:ilvl w:val="0"/>
          <w:numId w:val="3"/>
        </w:numPr>
        <w:rPr>
          <w:color w:val="232323" w:themeColor="text2" w:themeShade="80"/>
          <w:lang w:val="uk-UA"/>
        </w:rPr>
      </w:pPr>
      <w:r w:rsidRPr="004A2690">
        <w:rPr>
          <w:color w:val="232323" w:themeColor="text2" w:themeShade="80"/>
          <w:lang w:val="uk-UA"/>
        </w:rPr>
        <w:t>Напишіть, які види пожежних інструктажів існують.</w:t>
      </w:r>
    </w:p>
    <w:p w:rsidR="00983678" w:rsidRPr="004A2690" w:rsidRDefault="00983678" w:rsidP="00983678">
      <w:pPr>
        <w:pStyle w:val="a3"/>
        <w:rPr>
          <w:color w:val="232323" w:themeColor="text2" w:themeShade="80"/>
          <w:lang w:val="uk-UA"/>
        </w:rPr>
      </w:pPr>
    </w:p>
    <w:p w:rsidR="00983678" w:rsidRPr="004A2690" w:rsidRDefault="00983678" w:rsidP="00983678">
      <w:pPr>
        <w:pStyle w:val="a3"/>
        <w:numPr>
          <w:ilvl w:val="0"/>
          <w:numId w:val="3"/>
        </w:numPr>
        <w:rPr>
          <w:color w:val="232323" w:themeColor="text2" w:themeShade="80"/>
          <w:lang w:val="uk-UA"/>
        </w:rPr>
      </w:pPr>
      <w:r w:rsidRPr="004A2690">
        <w:rPr>
          <w:color w:val="232323" w:themeColor="text2" w:themeShade="80"/>
          <w:lang w:val="uk-UA"/>
        </w:rPr>
        <w:t>Опишіть,які види шкідливих факторів впливають на працюючого під час роботи.</w:t>
      </w:r>
    </w:p>
    <w:p w:rsidR="00983678" w:rsidRDefault="00983678" w:rsidP="00983678">
      <w:pPr>
        <w:pStyle w:val="a3"/>
        <w:rPr>
          <w:lang w:val="uk-UA"/>
        </w:rPr>
      </w:pPr>
    </w:p>
    <w:p w:rsidR="00983678" w:rsidRDefault="00983678" w:rsidP="00983678">
      <w:pPr>
        <w:pStyle w:val="a3"/>
        <w:jc w:val="center"/>
        <w:rPr>
          <w:b/>
          <w:i/>
          <w:color w:val="6D0F14" w:themeColor="accent2" w:themeShade="80"/>
          <w:u w:val="single"/>
          <w:lang w:val="uk-UA"/>
        </w:rPr>
      </w:pPr>
      <w:r w:rsidRPr="005E1167">
        <w:rPr>
          <w:b/>
          <w:i/>
          <w:color w:val="6D0F14" w:themeColor="accent2" w:themeShade="80"/>
          <w:u w:val="single"/>
          <w:lang w:val="uk-UA"/>
        </w:rPr>
        <w:t>Високий рівень - 3 бали</w:t>
      </w:r>
    </w:p>
    <w:p w:rsidR="00983678" w:rsidRDefault="00983678" w:rsidP="00983678">
      <w:pPr>
        <w:pStyle w:val="a3"/>
        <w:tabs>
          <w:tab w:val="left" w:pos="7920"/>
        </w:tabs>
        <w:rPr>
          <w:color w:val="232323" w:themeColor="text2" w:themeShade="80"/>
          <w:lang w:val="uk-UA"/>
        </w:rPr>
      </w:pPr>
      <w:r w:rsidRPr="004A2690">
        <w:rPr>
          <w:color w:val="232323" w:themeColor="text2" w:themeShade="80"/>
          <w:lang w:val="uk-UA"/>
        </w:rPr>
        <w:t xml:space="preserve">1.Опишіть, послідовність надання першої </w:t>
      </w:r>
      <w:proofErr w:type="spellStart"/>
      <w:r w:rsidRPr="004A2690">
        <w:rPr>
          <w:color w:val="232323" w:themeColor="text2" w:themeShade="80"/>
          <w:lang w:val="uk-UA"/>
        </w:rPr>
        <w:t>долікарняної</w:t>
      </w:r>
      <w:proofErr w:type="spellEnd"/>
      <w:r w:rsidRPr="004A2690">
        <w:rPr>
          <w:color w:val="232323" w:themeColor="text2" w:themeShade="80"/>
          <w:lang w:val="uk-UA"/>
        </w:rPr>
        <w:t xml:space="preserve"> допомоги.</w:t>
      </w:r>
    </w:p>
    <w:p w:rsidR="00983678" w:rsidRDefault="00983678" w:rsidP="00983678">
      <w:pPr>
        <w:tabs>
          <w:tab w:val="left" w:pos="7920"/>
        </w:tabs>
        <w:jc w:val="center"/>
        <w:rPr>
          <w:b/>
          <w:color w:val="6D0F14" w:themeColor="accent2" w:themeShade="80"/>
          <w:sz w:val="28"/>
          <w:szCs w:val="28"/>
          <w:lang w:val="uk-UA"/>
        </w:rPr>
      </w:pPr>
      <w:r>
        <w:rPr>
          <w:b/>
          <w:color w:val="232323" w:themeColor="text2" w:themeShade="80"/>
          <w:sz w:val="28"/>
          <w:szCs w:val="28"/>
          <w:lang w:val="uk-UA"/>
        </w:rPr>
        <w:lastRenderedPageBreak/>
        <w:t xml:space="preserve">Атестаційні питання з предмету: </w:t>
      </w:r>
      <w:r w:rsidRPr="00F24F45">
        <w:rPr>
          <w:b/>
          <w:color w:val="6D0F14" w:themeColor="accent2" w:themeShade="80"/>
          <w:sz w:val="28"/>
          <w:szCs w:val="28"/>
          <w:lang w:val="uk-UA"/>
        </w:rPr>
        <w:t>«Охорона праці»</w:t>
      </w:r>
    </w:p>
    <w:p w:rsidR="00983678" w:rsidRDefault="00983678" w:rsidP="00983678">
      <w:pPr>
        <w:tabs>
          <w:tab w:val="left" w:pos="7920"/>
        </w:tabs>
        <w:jc w:val="center"/>
        <w:rPr>
          <w:b/>
          <w:color w:val="6D0F14" w:themeColor="accent2" w:themeShade="80"/>
          <w:sz w:val="28"/>
          <w:szCs w:val="28"/>
          <w:lang w:val="uk-UA"/>
        </w:rPr>
      </w:pPr>
    </w:p>
    <w:p w:rsidR="00983678" w:rsidRDefault="00983678" w:rsidP="00983678">
      <w:pPr>
        <w:jc w:val="center"/>
        <w:rPr>
          <w:b/>
          <w:i/>
          <w:color w:val="6D0F14" w:themeColor="accent2" w:themeShade="80"/>
          <w:u w:val="single"/>
          <w:lang w:val="uk-UA"/>
        </w:rPr>
      </w:pPr>
      <w:r w:rsidRPr="001F2C95">
        <w:rPr>
          <w:b/>
          <w:i/>
          <w:color w:val="6D0F14" w:themeColor="accent2" w:themeShade="80"/>
          <w:u w:val="single"/>
          <w:lang w:val="uk-UA"/>
        </w:rPr>
        <w:t>Початковий рівень – 0,5 балів</w:t>
      </w:r>
    </w:p>
    <w:p w:rsidR="00983678" w:rsidRDefault="00983678" w:rsidP="00983678">
      <w:pPr>
        <w:jc w:val="center"/>
        <w:rPr>
          <w:color w:val="6D0F14" w:themeColor="accent2" w:themeShade="80"/>
          <w:lang w:val="uk-UA"/>
        </w:rPr>
      </w:pPr>
    </w:p>
    <w:p w:rsidR="00983678" w:rsidRPr="004A2690" w:rsidRDefault="00983678" w:rsidP="00983678">
      <w:pPr>
        <w:spacing w:line="276" w:lineRule="auto"/>
        <w:rPr>
          <w:color w:val="232323" w:themeColor="text2" w:themeShade="80"/>
          <w:lang w:val="uk-UA"/>
        </w:rPr>
      </w:pPr>
      <w:r w:rsidRPr="004A2690">
        <w:rPr>
          <w:color w:val="232323" w:themeColor="text2" w:themeShade="80"/>
          <w:lang w:val="uk-UA"/>
        </w:rPr>
        <w:t>1. Для виявлення і подачі сигналу про пожежу та виклику пожежних команд використовується пожежна сигналізація:</w:t>
      </w:r>
    </w:p>
    <w:p w:rsidR="00983678" w:rsidRPr="004A2690" w:rsidRDefault="00983678" w:rsidP="00983678">
      <w:pPr>
        <w:spacing w:line="276" w:lineRule="auto"/>
        <w:rPr>
          <w:color w:val="232323" w:themeColor="text2" w:themeShade="80"/>
          <w:lang w:val="uk-UA"/>
        </w:rPr>
      </w:pPr>
      <w:r w:rsidRPr="004A2690">
        <w:rPr>
          <w:color w:val="232323" w:themeColor="text2" w:themeShade="80"/>
          <w:lang w:val="uk-UA"/>
        </w:rPr>
        <w:t xml:space="preserve">  а) так; б) ні.</w:t>
      </w:r>
    </w:p>
    <w:p w:rsidR="00983678" w:rsidRPr="004A2690" w:rsidRDefault="00983678" w:rsidP="00983678">
      <w:pPr>
        <w:spacing w:line="276" w:lineRule="auto"/>
        <w:rPr>
          <w:color w:val="232323" w:themeColor="text2" w:themeShade="80"/>
          <w:lang w:val="uk-UA"/>
        </w:rPr>
      </w:pPr>
      <w:r w:rsidRPr="004A2690">
        <w:rPr>
          <w:color w:val="232323" w:themeColor="text2" w:themeShade="80"/>
          <w:lang w:val="uk-UA"/>
        </w:rPr>
        <w:t>2.  Основними параметрами струму є напруга і сила струму:</w:t>
      </w:r>
    </w:p>
    <w:p w:rsidR="00983678" w:rsidRPr="004A2690" w:rsidRDefault="00983678" w:rsidP="00983678">
      <w:pPr>
        <w:spacing w:line="276" w:lineRule="auto"/>
        <w:rPr>
          <w:color w:val="232323" w:themeColor="text2" w:themeShade="80"/>
          <w:lang w:val="uk-UA"/>
        </w:rPr>
      </w:pPr>
      <w:r w:rsidRPr="004A2690">
        <w:rPr>
          <w:color w:val="232323" w:themeColor="text2" w:themeShade="80"/>
          <w:lang w:val="uk-UA"/>
        </w:rPr>
        <w:t>а) так; б) ні.</w:t>
      </w:r>
    </w:p>
    <w:p w:rsidR="00983678" w:rsidRPr="004A2690" w:rsidRDefault="00983678" w:rsidP="00983678">
      <w:pPr>
        <w:spacing w:line="276" w:lineRule="auto"/>
        <w:rPr>
          <w:color w:val="232323" w:themeColor="text2" w:themeShade="80"/>
          <w:lang w:val="uk-UA"/>
        </w:rPr>
      </w:pPr>
      <w:r w:rsidRPr="004A2690">
        <w:rPr>
          <w:color w:val="232323" w:themeColor="text2" w:themeShade="80"/>
          <w:lang w:val="uk-UA"/>
        </w:rPr>
        <w:t>3.  Система організаційних, технічних заходів і засобів, які забезпечують захист людей від шкідливого і небезпечного впливу електричного струму, дуги, поля,</w:t>
      </w:r>
      <w:r>
        <w:rPr>
          <w:color w:val="232323" w:themeColor="text2" w:themeShade="80"/>
          <w:lang w:val="uk-UA"/>
        </w:rPr>
        <w:t xml:space="preserve"> статичної </w:t>
      </w:r>
    </w:p>
    <w:p w:rsidR="00983678" w:rsidRPr="004A2690" w:rsidRDefault="00983678" w:rsidP="00983678">
      <w:pPr>
        <w:spacing w:line="276" w:lineRule="auto"/>
        <w:rPr>
          <w:color w:val="232323" w:themeColor="text2" w:themeShade="80"/>
          <w:lang w:val="uk-UA"/>
        </w:rPr>
      </w:pPr>
      <w:r>
        <w:rPr>
          <w:color w:val="232323" w:themeColor="text2" w:themeShade="80"/>
          <w:lang w:val="uk-UA"/>
        </w:rPr>
        <w:t>е</w:t>
      </w:r>
      <w:r w:rsidRPr="004A2690">
        <w:rPr>
          <w:color w:val="232323" w:themeColor="text2" w:themeShade="80"/>
          <w:lang w:val="uk-UA"/>
        </w:rPr>
        <w:t>лектрики – це електротравма:</w:t>
      </w:r>
    </w:p>
    <w:p w:rsidR="00983678" w:rsidRDefault="00983678" w:rsidP="00983678">
      <w:pPr>
        <w:spacing w:line="276" w:lineRule="auto"/>
        <w:rPr>
          <w:color w:val="232323" w:themeColor="text2" w:themeShade="80"/>
          <w:lang w:val="uk-UA"/>
        </w:rPr>
      </w:pPr>
      <w:r w:rsidRPr="004A2690">
        <w:rPr>
          <w:color w:val="232323" w:themeColor="text2" w:themeShade="80"/>
          <w:lang w:val="uk-UA"/>
        </w:rPr>
        <w:t>а) так; б) ні.</w:t>
      </w:r>
    </w:p>
    <w:p w:rsidR="00983678" w:rsidRPr="001F2C95" w:rsidRDefault="00983678" w:rsidP="00983678">
      <w:pPr>
        <w:spacing w:line="276" w:lineRule="auto"/>
        <w:rPr>
          <w:color w:val="232323" w:themeColor="text2" w:themeShade="80"/>
          <w:lang w:val="uk-UA"/>
        </w:rPr>
      </w:pPr>
      <w:r>
        <w:rPr>
          <w:color w:val="232323" w:themeColor="text2" w:themeShade="80"/>
          <w:lang w:val="uk-UA"/>
        </w:rPr>
        <w:t>4. О</w:t>
      </w:r>
      <w:r w:rsidRPr="001F2C95">
        <w:rPr>
          <w:color w:val="232323" w:themeColor="text2" w:themeShade="80"/>
          <w:lang w:val="uk-UA"/>
        </w:rPr>
        <w:t>сновним законом, що гарантує право громадян на безпечні та нешкідливі умови праці, є Конституція України:</w:t>
      </w:r>
    </w:p>
    <w:p w:rsidR="00983678" w:rsidRPr="001F2C95" w:rsidRDefault="00983678" w:rsidP="00983678">
      <w:pPr>
        <w:spacing w:line="276" w:lineRule="auto"/>
        <w:rPr>
          <w:color w:val="232323" w:themeColor="text2" w:themeShade="80"/>
          <w:lang w:val="uk-UA"/>
        </w:rPr>
      </w:pPr>
      <w:r w:rsidRPr="001F2C95">
        <w:rPr>
          <w:color w:val="232323" w:themeColor="text2" w:themeShade="80"/>
          <w:lang w:val="uk-UA"/>
        </w:rPr>
        <w:t>а) так; б) ні.</w:t>
      </w:r>
    </w:p>
    <w:p w:rsidR="00983678" w:rsidRPr="001F2C95" w:rsidRDefault="00983678" w:rsidP="00983678">
      <w:pPr>
        <w:spacing w:line="276" w:lineRule="auto"/>
        <w:rPr>
          <w:color w:val="232323" w:themeColor="text2" w:themeShade="80"/>
          <w:lang w:val="uk-UA"/>
        </w:rPr>
      </w:pPr>
      <w:r w:rsidRPr="001F2C95">
        <w:rPr>
          <w:color w:val="232323" w:themeColor="text2" w:themeShade="80"/>
          <w:lang w:val="uk-UA"/>
        </w:rPr>
        <w:t>5. Гарантом забезпечення прав у страхуванні від нещасних випадків на виробництві для всіх застрахованих є держава:</w:t>
      </w:r>
    </w:p>
    <w:p w:rsidR="00983678" w:rsidRPr="001F2C95" w:rsidRDefault="00983678" w:rsidP="00983678">
      <w:pPr>
        <w:spacing w:line="276" w:lineRule="auto"/>
        <w:rPr>
          <w:color w:val="232323" w:themeColor="text2" w:themeShade="80"/>
          <w:lang w:val="uk-UA"/>
        </w:rPr>
      </w:pPr>
      <w:r w:rsidRPr="001F2C95">
        <w:rPr>
          <w:color w:val="232323" w:themeColor="text2" w:themeShade="80"/>
          <w:lang w:val="uk-UA"/>
        </w:rPr>
        <w:t>а) так; б) ні.</w:t>
      </w:r>
    </w:p>
    <w:p w:rsidR="00983678" w:rsidRPr="001F2C95" w:rsidRDefault="00983678" w:rsidP="00983678">
      <w:pPr>
        <w:spacing w:line="276" w:lineRule="auto"/>
        <w:rPr>
          <w:color w:val="232323" w:themeColor="text2" w:themeShade="80"/>
          <w:lang w:val="uk-UA"/>
        </w:rPr>
      </w:pPr>
      <w:r w:rsidRPr="001F2C95">
        <w:rPr>
          <w:color w:val="232323" w:themeColor="text2" w:themeShade="80"/>
          <w:lang w:val="uk-UA"/>
        </w:rPr>
        <w:t>6. Заробітна плата неповнолітнім при скороченні тривалості робочого дня виплачується у тому ж розмірі, як і робітникам відповідних категорій за повний робочий день:</w:t>
      </w:r>
    </w:p>
    <w:p w:rsidR="00983678" w:rsidRPr="001F2C95" w:rsidRDefault="00983678" w:rsidP="00983678">
      <w:pPr>
        <w:spacing w:line="276" w:lineRule="auto"/>
        <w:rPr>
          <w:color w:val="232323" w:themeColor="text2" w:themeShade="80"/>
          <w:lang w:val="uk-UA"/>
        </w:rPr>
      </w:pPr>
      <w:r w:rsidRPr="001F2C95">
        <w:rPr>
          <w:color w:val="232323" w:themeColor="text2" w:themeShade="80"/>
          <w:lang w:val="uk-UA"/>
        </w:rPr>
        <w:t>а) так; б) ні.</w:t>
      </w:r>
    </w:p>
    <w:p w:rsidR="00983678" w:rsidRDefault="00983678" w:rsidP="00983678">
      <w:pPr>
        <w:rPr>
          <w:color w:val="232323" w:themeColor="text2" w:themeShade="80"/>
          <w:lang w:val="uk-UA"/>
        </w:rPr>
      </w:pPr>
    </w:p>
    <w:p w:rsidR="00983678" w:rsidRPr="00F24F45" w:rsidRDefault="00983678" w:rsidP="00983678">
      <w:pPr>
        <w:pStyle w:val="a3"/>
        <w:jc w:val="center"/>
        <w:rPr>
          <w:b/>
          <w:i/>
          <w:color w:val="6D0F14" w:themeColor="accent2" w:themeShade="80"/>
          <w:u w:val="single"/>
          <w:lang w:val="uk-UA"/>
        </w:rPr>
      </w:pPr>
      <w:r w:rsidRPr="00F24F45">
        <w:rPr>
          <w:b/>
          <w:i/>
          <w:color w:val="6D0F14" w:themeColor="accent2" w:themeShade="80"/>
          <w:u w:val="single"/>
          <w:lang w:val="uk-UA"/>
        </w:rPr>
        <w:t>Середній  рівень – 0,5 балів</w:t>
      </w:r>
    </w:p>
    <w:p w:rsidR="00983678" w:rsidRDefault="00983678" w:rsidP="00983678">
      <w:pPr>
        <w:rPr>
          <w:color w:val="232323" w:themeColor="text2" w:themeShade="80"/>
          <w:lang w:val="uk-UA"/>
        </w:rPr>
      </w:pPr>
    </w:p>
    <w:p w:rsidR="00983678" w:rsidRPr="001F2C95" w:rsidRDefault="00983678" w:rsidP="00983678">
      <w:pPr>
        <w:spacing w:line="360" w:lineRule="auto"/>
        <w:rPr>
          <w:color w:val="232323" w:themeColor="text2" w:themeShade="80"/>
          <w:lang w:val="uk-UA"/>
        </w:rPr>
      </w:pPr>
      <w:r>
        <w:rPr>
          <w:color w:val="232323" w:themeColor="text2" w:themeShade="80"/>
          <w:lang w:val="uk-UA"/>
        </w:rPr>
        <w:t>1</w:t>
      </w:r>
      <w:r w:rsidRPr="001F2C95">
        <w:rPr>
          <w:color w:val="232323" w:themeColor="text2" w:themeShade="80"/>
          <w:lang w:val="uk-UA"/>
        </w:rPr>
        <w:t>.Місце постійного або тимчасового перебування працівника у процесі трудової діяльності, називається:</w:t>
      </w:r>
    </w:p>
    <w:p w:rsidR="00983678" w:rsidRPr="001F2C95" w:rsidRDefault="00983678" w:rsidP="00983678">
      <w:pPr>
        <w:spacing w:line="360" w:lineRule="auto"/>
        <w:rPr>
          <w:color w:val="232323" w:themeColor="text2" w:themeShade="80"/>
          <w:lang w:val="uk-UA"/>
        </w:rPr>
      </w:pPr>
      <w:r w:rsidRPr="001F2C95">
        <w:rPr>
          <w:color w:val="232323" w:themeColor="text2" w:themeShade="80"/>
          <w:lang w:val="uk-UA"/>
        </w:rPr>
        <w:t>а) робочою зоною; б) робочим місцем; в) робочим простором.</w:t>
      </w:r>
    </w:p>
    <w:p w:rsidR="00983678" w:rsidRPr="001F2C95" w:rsidRDefault="00983678" w:rsidP="00983678">
      <w:pPr>
        <w:spacing w:line="360" w:lineRule="auto"/>
        <w:rPr>
          <w:color w:val="232323" w:themeColor="text2" w:themeShade="80"/>
          <w:lang w:val="uk-UA"/>
        </w:rPr>
      </w:pPr>
      <w:r>
        <w:rPr>
          <w:color w:val="232323" w:themeColor="text2" w:themeShade="80"/>
          <w:lang w:val="uk-UA"/>
        </w:rPr>
        <w:t>2</w:t>
      </w:r>
      <w:r w:rsidRPr="001F2C95">
        <w:rPr>
          <w:color w:val="232323" w:themeColor="text2" w:themeShade="80"/>
          <w:lang w:val="uk-UA"/>
        </w:rPr>
        <w:t xml:space="preserve">. До якої категорії належать фізичні роботи, якщо на їх виконання витрати енергії становлять 150 </w:t>
      </w:r>
      <w:proofErr w:type="spellStart"/>
      <w:r w:rsidRPr="001F2C95">
        <w:rPr>
          <w:color w:val="232323" w:themeColor="text2" w:themeShade="80"/>
          <w:lang w:val="uk-UA"/>
        </w:rPr>
        <w:t>кКал</w:t>
      </w:r>
      <w:proofErr w:type="spellEnd"/>
      <w:r w:rsidRPr="001F2C95">
        <w:rPr>
          <w:color w:val="232323" w:themeColor="text2" w:themeShade="80"/>
          <w:lang w:val="uk-UA"/>
        </w:rPr>
        <w:t>/</w:t>
      </w:r>
      <w:proofErr w:type="spellStart"/>
      <w:r w:rsidRPr="001F2C95">
        <w:rPr>
          <w:color w:val="232323" w:themeColor="text2" w:themeShade="80"/>
          <w:lang w:val="uk-UA"/>
        </w:rPr>
        <w:t>год</w:t>
      </w:r>
      <w:proofErr w:type="spellEnd"/>
    </w:p>
    <w:p w:rsidR="00983678" w:rsidRPr="001F2C95" w:rsidRDefault="00983678" w:rsidP="00983678">
      <w:pPr>
        <w:spacing w:line="360" w:lineRule="auto"/>
        <w:rPr>
          <w:color w:val="232323" w:themeColor="text2" w:themeShade="80"/>
          <w:lang w:val="uk-UA"/>
        </w:rPr>
      </w:pPr>
      <w:r w:rsidRPr="001F2C95">
        <w:rPr>
          <w:color w:val="232323" w:themeColor="text2" w:themeShade="80"/>
          <w:lang w:val="uk-UA"/>
        </w:rPr>
        <w:t>а) легкі фізичні роботи; б) роботи середньої важкості; в) важкі фізичні роботи</w:t>
      </w:r>
    </w:p>
    <w:p w:rsidR="00983678" w:rsidRPr="001F2C95" w:rsidRDefault="00983678" w:rsidP="00983678">
      <w:pPr>
        <w:spacing w:line="360" w:lineRule="auto"/>
        <w:rPr>
          <w:color w:val="232323" w:themeColor="text2" w:themeShade="80"/>
          <w:lang w:val="uk-UA"/>
        </w:rPr>
      </w:pPr>
      <w:r>
        <w:rPr>
          <w:color w:val="232323" w:themeColor="text2" w:themeShade="80"/>
          <w:lang w:val="uk-UA"/>
        </w:rPr>
        <w:t>3</w:t>
      </w:r>
      <w:r w:rsidRPr="001F2C95">
        <w:rPr>
          <w:color w:val="232323" w:themeColor="text2" w:themeShade="80"/>
          <w:lang w:val="uk-UA"/>
        </w:rPr>
        <w:t>. Напишіть, які знаки безпеки бувають за змістом.</w:t>
      </w:r>
    </w:p>
    <w:p w:rsidR="00983678" w:rsidRPr="00F24F45" w:rsidRDefault="00983678" w:rsidP="00983678">
      <w:pPr>
        <w:spacing w:line="360" w:lineRule="auto"/>
        <w:rPr>
          <w:color w:val="232323" w:themeColor="text2" w:themeShade="80"/>
          <w:lang w:val="uk-UA"/>
        </w:rPr>
      </w:pPr>
      <w:r>
        <w:rPr>
          <w:color w:val="232323" w:themeColor="text2" w:themeShade="80"/>
          <w:lang w:val="uk-UA"/>
        </w:rPr>
        <w:t>4.</w:t>
      </w:r>
      <w:r w:rsidRPr="00F24F45">
        <w:rPr>
          <w:color w:val="232323" w:themeColor="text2" w:themeShade="80"/>
          <w:lang w:val="uk-UA"/>
        </w:rPr>
        <w:t>Напишіть на які за класифікацією поділяються огороджувальні пристрої</w:t>
      </w:r>
    </w:p>
    <w:p w:rsidR="00983678" w:rsidRPr="00F24F45" w:rsidRDefault="00983678" w:rsidP="00983678">
      <w:pPr>
        <w:spacing w:line="360" w:lineRule="auto"/>
        <w:rPr>
          <w:color w:val="232323" w:themeColor="text2" w:themeShade="80"/>
          <w:lang w:val="uk-UA"/>
        </w:rPr>
      </w:pPr>
      <w:r>
        <w:rPr>
          <w:color w:val="232323" w:themeColor="text2" w:themeShade="80"/>
          <w:lang w:val="uk-UA"/>
        </w:rPr>
        <w:t>5.</w:t>
      </w:r>
      <w:r w:rsidRPr="00F24F45">
        <w:rPr>
          <w:color w:val="232323" w:themeColor="text2" w:themeShade="80"/>
          <w:lang w:val="uk-UA"/>
        </w:rPr>
        <w:t>Стан об’єкта за якого вилучається можливість пожежі, це:</w:t>
      </w:r>
    </w:p>
    <w:p w:rsidR="00983678" w:rsidRPr="00F24F45" w:rsidRDefault="00983678" w:rsidP="00983678">
      <w:pPr>
        <w:spacing w:line="360" w:lineRule="auto"/>
        <w:rPr>
          <w:color w:val="232323" w:themeColor="text2" w:themeShade="80"/>
          <w:lang w:val="uk-UA"/>
        </w:rPr>
      </w:pPr>
      <w:r w:rsidRPr="00F24F45">
        <w:rPr>
          <w:color w:val="232323" w:themeColor="text2" w:themeShade="80"/>
          <w:lang w:val="uk-UA"/>
        </w:rPr>
        <w:t>а) пожежна безпека; б) протипожежний режим; в) пожежна норма.</w:t>
      </w:r>
      <w:r w:rsidRPr="00F24F45">
        <w:rPr>
          <w:color w:val="232323" w:themeColor="text2" w:themeShade="80"/>
          <w:lang w:val="uk-UA"/>
        </w:rPr>
        <w:tab/>
      </w:r>
    </w:p>
    <w:p w:rsidR="00983678" w:rsidRPr="00F24F45" w:rsidRDefault="00983678" w:rsidP="00983678">
      <w:pPr>
        <w:spacing w:line="360" w:lineRule="auto"/>
        <w:rPr>
          <w:color w:val="232323" w:themeColor="text2" w:themeShade="80"/>
          <w:lang w:val="uk-UA"/>
        </w:rPr>
      </w:pPr>
      <w:r>
        <w:rPr>
          <w:color w:val="232323" w:themeColor="text2" w:themeShade="80"/>
          <w:lang w:val="uk-UA"/>
        </w:rPr>
        <w:t>6.</w:t>
      </w:r>
      <w:r w:rsidRPr="00F24F45">
        <w:rPr>
          <w:color w:val="232323" w:themeColor="text2" w:themeShade="80"/>
          <w:lang w:val="uk-UA"/>
        </w:rPr>
        <w:t xml:space="preserve"> Здатність конструкцій, матеріалів затримувати поширення вогню, це:</w:t>
      </w:r>
    </w:p>
    <w:p w:rsidR="00983678" w:rsidRPr="00F24F45" w:rsidRDefault="00983678" w:rsidP="00983678">
      <w:pPr>
        <w:spacing w:line="360" w:lineRule="auto"/>
        <w:rPr>
          <w:color w:val="232323" w:themeColor="text2" w:themeShade="80"/>
          <w:lang w:val="uk-UA"/>
        </w:rPr>
      </w:pPr>
      <w:r w:rsidRPr="00F24F45">
        <w:rPr>
          <w:color w:val="232323" w:themeColor="text2" w:themeShade="80"/>
          <w:lang w:val="uk-UA"/>
        </w:rPr>
        <w:t>а) займання; б) тління; в) вогнестійкість.</w:t>
      </w:r>
    </w:p>
    <w:p w:rsidR="00983678" w:rsidRDefault="00983678" w:rsidP="00983678">
      <w:pPr>
        <w:spacing w:line="360" w:lineRule="auto"/>
        <w:jc w:val="center"/>
        <w:rPr>
          <w:b/>
          <w:i/>
          <w:color w:val="6D0F14" w:themeColor="accent2" w:themeShade="80"/>
          <w:u w:val="single"/>
          <w:lang w:val="uk-UA"/>
        </w:rPr>
      </w:pPr>
    </w:p>
    <w:p w:rsidR="00983678" w:rsidRDefault="00983678" w:rsidP="00983678">
      <w:pPr>
        <w:jc w:val="center"/>
        <w:rPr>
          <w:b/>
          <w:i/>
          <w:color w:val="6D0F14" w:themeColor="accent2" w:themeShade="80"/>
          <w:u w:val="single"/>
          <w:lang w:val="uk-UA"/>
        </w:rPr>
      </w:pPr>
      <w:r w:rsidRPr="001F2C95">
        <w:rPr>
          <w:b/>
          <w:i/>
          <w:color w:val="6D0F14" w:themeColor="accent2" w:themeShade="80"/>
          <w:u w:val="single"/>
          <w:lang w:val="uk-UA"/>
        </w:rPr>
        <w:t>Достатній   рівень – 1</w:t>
      </w:r>
      <w:r>
        <w:rPr>
          <w:b/>
          <w:i/>
          <w:color w:val="6D0F14" w:themeColor="accent2" w:themeShade="80"/>
          <w:u w:val="single"/>
          <w:lang w:val="uk-UA"/>
        </w:rPr>
        <w:t>,5</w:t>
      </w:r>
      <w:r w:rsidRPr="001F2C95">
        <w:rPr>
          <w:b/>
          <w:i/>
          <w:color w:val="6D0F14" w:themeColor="accent2" w:themeShade="80"/>
          <w:u w:val="single"/>
          <w:lang w:val="uk-UA"/>
        </w:rPr>
        <w:t xml:space="preserve"> бал</w:t>
      </w:r>
    </w:p>
    <w:p w:rsidR="00983678" w:rsidRPr="001F2C95" w:rsidRDefault="00983678" w:rsidP="00983678">
      <w:pPr>
        <w:jc w:val="center"/>
        <w:rPr>
          <w:b/>
          <w:i/>
          <w:color w:val="6D0F14" w:themeColor="accent2" w:themeShade="80"/>
          <w:u w:val="single"/>
          <w:lang w:val="uk-UA"/>
        </w:rPr>
      </w:pPr>
    </w:p>
    <w:p w:rsidR="00983678" w:rsidRPr="00F24F45" w:rsidRDefault="00983678" w:rsidP="00983678">
      <w:pPr>
        <w:spacing w:line="360" w:lineRule="auto"/>
        <w:rPr>
          <w:color w:val="232323" w:themeColor="text2" w:themeShade="80"/>
          <w:lang w:val="uk-UA"/>
        </w:rPr>
      </w:pPr>
      <w:r>
        <w:rPr>
          <w:color w:val="232323" w:themeColor="text2" w:themeShade="80"/>
          <w:lang w:val="uk-UA"/>
        </w:rPr>
        <w:t>1.</w:t>
      </w:r>
      <w:r w:rsidRPr="00F24F45">
        <w:rPr>
          <w:color w:val="232323" w:themeColor="text2" w:themeShade="80"/>
          <w:lang w:val="uk-UA"/>
        </w:rPr>
        <w:t>Сформулюйте головну мету охорони праці.</w:t>
      </w:r>
    </w:p>
    <w:p w:rsidR="00983678" w:rsidRPr="00F24F45" w:rsidRDefault="00983678" w:rsidP="00983678">
      <w:pPr>
        <w:spacing w:line="360" w:lineRule="auto"/>
        <w:rPr>
          <w:color w:val="232323" w:themeColor="text2" w:themeShade="80"/>
          <w:lang w:val="uk-UA"/>
        </w:rPr>
      </w:pPr>
      <w:r w:rsidRPr="00F24F45">
        <w:rPr>
          <w:color w:val="232323" w:themeColor="text2" w:themeShade="80"/>
          <w:lang w:val="uk-UA"/>
        </w:rPr>
        <w:t>2. Опишіть,які види шкідливих факторів впливають на працюючого під час роботи.</w:t>
      </w:r>
    </w:p>
    <w:p w:rsidR="00983678" w:rsidRPr="00F35FA8" w:rsidRDefault="00983678" w:rsidP="00983678">
      <w:pPr>
        <w:pStyle w:val="a3"/>
        <w:tabs>
          <w:tab w:val="left" w:pos="7920"/>
        </w:tabs>
        <w:jc w:val="center"/>
        <w:rPr>
          <w:b/>
          <w:i/>
          <w:color w:val="6D0F14" w:themeColor="accent2" w:themeShade="80"/>
          <w:sz w:val="28"/>
          <w:szCs w:val="28"/>
          <w:lang w:val="uk-UA"/>
        </w:rPr>
      </w:pPr>
      <w:r w:rsidRPr="00F35FA8">
        <w:rPr>
          <w:b/>
          <w:i/>
          <w:color w:val="6D0F14" w:themeColor="accent2" w:themeShade="80"/>
          <w:sz w:val="28"/>
          <w:szCs w:val="28"/>
          <w:u w:val="single"/>
          <w:lang w:val="uk-UA"/>
        </w:rPr>
        <w:lastRenderedPageBreak/>
        <w:t>Високий рівень – 3 бали</w:t>
      </w:r>
    </w:p>
    <w:p w:rsidR="00983678" w:rsidRPr="00F24F45" w:rsidRDefault="00983678" w:rsidP="00983678">
      <w:pPr>
        <w:spacing w:line="360" w:lineRule="auto"/>
        <w:rPr>
          <w:color w:val="232323" w:themeColor="text2" w:themeShade="80"/>
          <w:lang w:val="uk-UA"/>
        </w:rPr>
      </w:pPr>
    </w:p>
    <w:p w:rsidR="00983678" w:rsidRPr="00B075F8" w:rsidRDefault="00983678" w:rsidP="00983678">
      <w:pPr>
        <w:pStyle w:val="a3"/>
        <w:tabs>
          <w:tab w:val="left" w:pos="7920"/>
        </w:tabs>
        <w:jc w:val="center"/>
        <w:rPr>
          <w:b/>
          <w:i/>
          <w:color w:val="6D0F14" w:themeColor="accent2" w:themeShade="80"/>
          <w:sz w:val="28"/>
          <w:szCs w:val="28"/>
          <w:lang w:val="uk-UA"/>
        </w:rPr>
      </w:pPr>
      <w:r w:rsidRPr="00B075F8">
        <w:rPr>
          <w:b/>
          <w:i/>
          <w:color w:val="6D0F14" w:themeColor="accent2" w:themeShade="80"/>
          <w:sz w:val="28"/>
          <w:szCs w:val="28"/>
          <w:lang w:val="uk-UA"/>
        </w:rPr>
        <w:t>Дайте визначення ключового слова кросворду.</w:t>
      </w:r>
    </w:p>
    <w:p w:rsidR="00983678" w:rsidRDefault="00983678" w:rsidP="00983678">
      <w:pPr>
        <w:pStyle w:val="a3"/>
        <w:tabs>
          <w:tab w:val="left" w:pos="7920"/>
        </w:tabs>
        <w:rPr>
          <w:color w:val="232323" w:themeColor="text2" w:themeShade="80"/>
          <w:lang w:val="uk-UA"/>
        </w:rPr>
      </w:pPr>
    </w:p>
    <w:p w:rsidR="00983678" w:rsidRDefault="00983678" w:rsidP="00983678">
      <w:pPr>
        <w:pStyle w:val="a3"/>
        <w:tabs>
          <w:tab w:val="left" w:pos="7920"/>
        </w:tabs>
        <w:rPr>
          <w:color w:val="232323" w:themeColor="text2" w:themeShade="80"/>
          <w:lang w:val="uk-UA"/>
        </w:rPr>
      </w:pPr>
    </w:p>
    <w:p w:rsidR="00983678" w:rsidRDefault="00983678" w:rsidP="00983678">
      <w:pPr>
        <w:pStyle w:val="a3"/>
        <w:tabs>
          <w:tab w:val="left" w:pos="7920"/>
        </w:tabs>
        <w:rPr>
          <w:color w:val="232323" w:themeColor="text2" w:themeShade="80"/>
          <w:lang w:val="uk-UA"/>
        </w:rPr>
      </w:pPr>
    </w:p>
    <w:p w:rsidR="00983678" w:rsidRDefault="00983678" w:rsidP="00983678">
      <w:pPr>
        <w:pStyle w:val="a3"/>
        <w:tabs>
          <w:tab w:val="left" w:pos="7920"/>
        </w:tabs>
        <w:rPr>
          <w:color w:val="232323" w:themeColor="text2" w:themeShade="80"/>
          <w:lang w:val="uk-UA"/>
        </w:rPr>
      </w:pPr>
    </w:p>
    <w:tbl>
      <w:tblPr>
        <w:tblStyle w:val="a4"/>
        <w:tblW w:w="0" w:type="auto"/>
        <w:tblInd w:w="-1168" w:type="dxa"/>
        <w:tblLayout w:type="fixed"/>
        <w:tblLook w:val="04A0"/>
      </w:tblPr>
      <w:tblGrid>
        <w:gridCol w:w="425"/>
        <w:gridCol w:w="390"/>
        <w:gridCol w:w="330"/>
        <w:gridCol w:w="353"/>
        <w:gridCol w:w="329"/>
        <w:gridCol w:w="340"/>
        <w:gridCol w:w="343"/>
        <w:gridCol w:w="343"/>
        <w:gridCol w:w="392"/>
        <w:gridCol w:w="352"/>
        <w:gridCol w:w="377"/>
        <w:gridCol w:w="343"/>
        <w:gridCol w:w="352"/>
        <w:gridCol w:w="352"/>
        <w:gridCol w:w="406"/>
        <w:gridCol w:w="352"/>
        <w:gridCol w:w="352"/>
        <w:gridCol w:w="377"/>
        <w:gridCol w:w="352"/>
        <w:gridCol w:w="352"/>
        <w:gridCol w:w="406"/>
        <w:gridCol w:w="352"/>
        <w:gridCol w:w="352"/>
        <w:gridCol w:w="337"/>
        <w:gridCol w:w="377"/>
        <w:gridCol w:w="329"/>
        <w:gridCol w:w="327"/>
        <w:gridCol w:w="352"/>
        <w:gridCol w:w="317"/>
        <w:gridCol w:w="377"/>
      </w:tblGrid>
      <w:tr w:rsidR="00983678" w:rsidRPr="003E739F" w:rsidTr="00365203">
        <w:trPr>
          <w:trHeight w:val="30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083892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20"/>
                <w:szCs w:val="20"/>
                <w:lang w:val="uk-UA"/>
              </w:rPr>
            </w:pPr>
            <w:r w:rsidRPr="00083892">
              <w:rPr>
                <w:color w:val="232323" w:themeColor="text2" w:themeShade="80"/>
                <w:sz w:val="20"/>
                <w:szCs w:val="20"/>
                <w:lang w:val="uk-UA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top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  <w:righ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jc w:val="center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406" w:type="dxa"/>
            <w:tcBorders>
              <w:top w:val="single" w:sz="18" w:space="0" w:color="auto"/>
              <w:lef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  <w:right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</w:tr>
      <w:tr w:rsidR="00983678" w:rsidRPr="003E739F" w:rsidTr="0036520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083892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20"/>
                <w:szCs w:val="20"/>
                <w:lang w:val="uk-UA"/>
              </w:rPr>
            </w:pPr>
            <w:r w:rsidRPr="00083892">
              <w:rPr>
                <w:color w:val="232323" w:themeColor="text2" w:themeShade="80"/>
                <w:sz w:val="20"/>
                <w:szCs w:val="20"/>
                <w:lang w:val="uk-UA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top w:val="single" w:sz="18" w:space="0" w:color="auto"/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righ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left w:val="threeDEmboss" w:sz="24" w:space="0" w:color="auto"/>
              <w:righ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jc w:val="center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406" w:type="dxa"/>
            <w:tcBorders>
              <w:lef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right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</w:tr>
      <w:tr w:rsidR="00983678" w:rsidRPr="003E739F" w:rsidTr="0036520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083892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20"/>
                <w:szCs w:val="20"/>
                <w:lang w:val="uk-UA"/>
              </w:rPr>
            </w:pPr>
            <w:r w:rsidRPr="00083892">
              <w:rPr>
                <w:color w:val="232323" w:themeColor="text2" w:themeShade="80"/>
                <w:sz w:val="20"/>
                <w:szCs w:val="20"/>
                <w:lang w:val="uk-UA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left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righ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left w:val="threeDEmboss" w:sz="24" w:space="0" w:color="auto"/>
              <w:righ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jc w:val="center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406" w:type="dxa"/>
            <w:tcBorders>
              <w:lef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single" w:sz="18" w:space="0" w:color="auto"/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406" w:type="dxa"/>
            <w:tcBorders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bottom w:val="single" w:sz="18" w:space="0" w:color="auto"/>
              <w:right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</w:tr>
      <w:tr w:rsidR="00983678" w:rsidRPr="003E739F" w:rsidTr="00365203">
        <w:trPr>
          <w:trHeight w:val="7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083892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20"/>
                <w:szCs w:val="20"/>
                <w:lang w:val="uk-UA"/>
              </w:rPr>
            </w:pPr>
            <w:r w:rsidRPr="00083892">
              <w:rPr>
                <w:color w:val="232323" w:themeColor="text2" w:themeShade="80"/>
                <w:sz w:val="20"/>
                <w:szCs w:val="20"/>
                <w:lang w:val="uk-UA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left w:val="single" w:sz="18" w:space="0" w:color="auto"/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bottom w:val="single" w:sz="18" w:space="0" w:color="auto"/>
              <w:righ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left w:val="threeDEmboss" w:sz="24" w:space="0" w:color="auto"/>
              <w:righ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jc w:val="center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406" w:type="dxa"/>
            <w:tcBorders>
              <w:lef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right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40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</w:tr>
      <w:tr w:rsidR="00983678" w:rsidRPr="003E739F" w:rsidTr="0036520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083892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20"/>
                <w:szCs w:val="20"/>
                <w:lang w:val="uk-UA"/>
              </w:rPr>
            </w:pPr>
            <w:r w:rsidRPr="00083892">
              <w:rPr>
                <w:color w:val="232323" w:themeColor="text2" w:themeShade="80"/>
                <w:sz w:val="20"/>
                <w:szCs w:val="20"/>
                <w:lang w:val="uk-UA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  <w:left w:val="nil"/>
              <w:bottom w:val="nil"/>
              <w:righ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left w:val="threeDEmboss" w:sz="24" w:space="0" w:color="auto"/>
              <w:righ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jc w:val="center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406" w:type="dxa"/>
            <w:tcBorders>
              <w:lef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406" w:type="dxa"/>
            <w:tcBorders>
              <w:top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single" w:sz="18" w:space="0" w:color="auto"/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9" w:type="dxa"/>
            <w:tcBorders>
              <w:top w:val="single" w:sz="18" w:space="0" w:color="auto"/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7" w:type="dxa"/>
            <w:tcBorders>
              <w:top w:val="single" w:sz="18" w:space="0" w:color="auto"/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17" w:type="dxa"/>
            <w:tcBorders>
              <w:top w:val="single" w:sz="18" w:space="0" w:color="auto"/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</w:tr>
      <w:tr w:rsidR="00983678" w:rsidRPr="003E739F" w:rsidTr="0036520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083892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20"/>
                <w:szCs w:val="20"/>
                <w:lang w:val="uk-UA"/>
              </w:rPr>
            </w:pPr>
            <w:r w:rsidRPr="00083892">
              <w:rPr>
                <w:color w:val="232323" w:themeColor="text2" w:themeShade="80"/>
                <w:sz w:val="20"/>
                <w:szCs w:val="20"/>
                <w:lang w:val="uk-UA"/>
              </w:rPr>
              <w:t>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8" w:space="0" w:color="auto"/>
              <w:righ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left w:val="threeDEmboss" w:sz="24" w:space="0" w:color="auto"/>
              <w:righ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jc w:val="center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406" w:type="dxa"/>
            <w:tcBorders>
              <w:lef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406" w:type="dxa"/>
            <w:tcBorders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bottom w:val="single" w:sz="18" w:space="0" w:color="auto"/>
              <w:right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</w:tr>
      <w:tr w:rsidR="00983678" w:rsidRPr="003E739F" w:rsidTr="0036520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083892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20"/>
                <w:szCs w:val="20"/>
                <w:lang w:val="uk-UA"/>
              </w:rPr>
            </w:pPr>
            <w:r w:rsidRPr="00083892">
              <w:rPr>
                <w:color w:val="232323" w:themeColor="text2" w:themeShade="80"/>
                <w:sz w:val="20"/>
                <w:szCs w:val="20"/>
                <w:lang w:val="uk-UA"/>
              </w:rPr>
              <w:t>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left w:val="single" w:sz="18" w:space="0" w:color="auto"/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bottom w:val="single" w:sz="18" w:space="0" w:color="auto"/>
              <w:right w:val="single" w:sz="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righ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left w:val="threeDEmboss" w:sz="24" w:space="0" w:color="auto"/>
              <w:righ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jc w:val="center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406" w:type="dxa"/>
            <w:tcBorders>
              <w:lef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right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40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</w:tr>
      <w:tr w:rsidR="00983678" w:rsidRPr="003E739F" w:rsidTr="0036520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083892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20"/>
                <w:szCs w:val="20"/>
                <w:lang w:val="uk-UA"/>
              </w:rPr>
            </w:pPr>
            <w:r w:rsidRPr="00083892">
              <w:rPr>
                <w:color w:val="232323" w:themeColor="text2" w:themeShade="80"/>
                <w:sz w:val="20"/>
                <w:szCs w:val="20"/>
                <w:lang w:val="uk-UA"/>
              </w:rPr>
              <w:t>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left w:val="single" w:sz="18" w:space="0" w:color="auto"/>
              <w:bottom w:val="single" w:sz="18" w:space="0" w:color="auto"/>
              <w:righ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left w:val="threeDEmboss" w:sz="24" w:space="0" w:color="auto"/>
              <w:righ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jc w:val="center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406" w:type="dxa"/>
            <w:tcBorders>
              <w:lef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406" w:type="dxa"/>
            <w:tcBorders>
              <w:top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  <w:right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3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</w:tr>
      <w:tr w:rsidR="00983678" w:rsidRPr="003E739F" w:rsidTr="0036520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083892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20"/>
                <w:szCs w:val="20"/>
                <w:lang w:val="uk-UA"/>
              </w:rPr>
            </w:pPr>
            <w:r w:rsidRPr="00083892">
              <w:rPr>
                <w:color w:val="232323" w:themeColor="text2" w:themeShade="80"/>
                <w:sz w:val="20"/>
                <w:szCs w:val="20"/>
                <w:lang w:val="uk-UA"/>
              </w:rPr>
              <w:t>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  <w:left w:val="nil"/>
              <w:bottom w:val="single" w:sz="18" w:space="0" w:color="auto"/>
              <w:righ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left w:val="threeDEmboss" w:sz="24" w:space="0" w:color="auto"/>
              <w:righ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jc w:val="center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406" w:type="dxa"/>
            <w:tcBorders>
              <w:lef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406" w:type="dxa"/>
            <w:tcBorders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bottom w:val="single" w:sz="18" w:space="0" w:color="auto"/>
              <w:right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3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</w:tr>
      <w:tr w:rsidR="00983678" w:rsidRPr="003E739F" w:rsidTr="0036520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083892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20"/>
                <w:szCs w:val="20"/>
                <w:lang w:val="uk-UA"/>
              </w:rPr>
            </w:pPr>
            <w:r w:rsidRPr="00083892">
              <w:rPr>
                <w:color w:val="232323" w:themeColor="text2" w:themeShade="80"/>
                <w:sz w:val="20"/>
                <w:szCs w:val="20"/>
                <w:lang w:val="uk-UA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92" w:type="dxa"/>
            <w:tcBorders>
              <w:left w:val="single" w:sz="18" w:space="0" w:color="auto"/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  <w:righ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left w:val="threeDEmboss" w:sz="24" w:space="0" w:color="auto"/>
              <w:righ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jc w:val="center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406" w:type="dxa"/>
            <w:tcBorders>
              <w:lef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right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</w:tr>
      <w:tr w:rsidR="00983678" w:rsidRPr="003E739F" w:rsidTr="0036520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083892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20"/>
                <w:szCs w:val="20"/>
                <w:lang w:val="uk-UA"/>
              </w:rPr>
            </w:pPr>
            <w:r w:rsidRPr="00083892">
              <w:rPr>
                <w:color w:val="232323" w:themeColor="text2" w:themeShade="80"/>
                <w:sz w:val="20"/>
                <w:szCs w:val="20"/>
                <w:lang w:val="uk-UA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left w:val="single" w:sz="18" w:space="0" w:color="auto"/>
              <w:righ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left w:val="threeDEmboss" w:sz="24" w:space="0" w:color="auto"/>
              <w:righ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jc w:val="center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406" w:type="dxa"/>
            <w:tcBorders>
              <w:lef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single" w:sz="18" w:space="0" w:color="auto"/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</w:tr>
      <w:tr w:rsidR="00983678" w:rsidRPr="003E739F" w:rsidTr="0036520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083892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20"/>
                <w:szCs w:val="20"/>
                <w:lang w:val="uk-UA"/>
              </w:rPr>
            </w:pPr>
            <w:r w:rsidRPr="00083892">
              <w:rPr>
                <w:color w:val="232323" w:themeColor="text2" w:themeShade="80"/>
                <w:sz w:val="20"/>
                <w:szCs w:val="20"/>
                <w:lang w:val="uk-UA"/>
              </w:rPr>
              <w:t>12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9" w:type="dxa"/>
            <w:tcBorders>
              <w:top w:val="single" w:sz="18" w:space="0" w:color="auto"/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top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top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92" w:type="dxa"/>
            <w:tcBorders>
              <w:top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top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righ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left w:val="threeDEmboss" w:sz="24" w:space="0" w:color="auto"/>
              <w:righ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jc w:val="center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406" w:type="dxa"/>
            <w:tcBorders>
              <w:lef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right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</w:tr>
      <w:tr w:rsidR="00983678" w:rsidRPr="003E739F" w:rsidTr="00365203"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083892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20"/>
                <w:szCs w:val="20"/>
                <w:lang w:val="uk-UA"/>
              </w:rPr>
            </w:pPr>
            <w:r w:rsidRPr="00083892">
              <w:rPr>
                <w:color w:val="232323" w:themeColor="text2" w:themeShade="80"/>
                <w:sz w:val="20"/>
                <w:szCs w:val="20"/>
                <w:lang w:val="uk-UA"/>
              </w:rPr>
              <w:t>13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left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92" w:type="dxa"/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righ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left w:val="threeDEmboss" w:sz="24" w:space="0" w:color="auto"/>
              <w:righ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jc w:val="center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406" w:type="dxa"/>
            <w:tcBorders>
              <w:left w:val="threeDEmboss" w:sz="24" w:space="0" w:color="auto"/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single" w:sz="18" w:space="0" w:color="auto"/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</w:tr>
      <w:tr w:rsidR="00983678" w:rsidRPr="003E739F" w:rsidTr="00365203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90" w:type="dxa"/>
            <w:tcBorders>
              <w:top w:val="single" w:sz="18" w:space="0" w:color="auto"/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30" w:type="dxa"/>
            <w:tcBorders>
              <w:top w:val="single" w:sz="18" w:space="0" w:color="auto"/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9" w:type="dxa"/>
            <w:tcBorders>
              <w:top w:val="single" w:sz="18" w:space="0" w:color="auto"/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43" w:type="dxa"/>
            <w:tcBorders>
              <w:bottom w:val="single" w:sz="18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bottom w:val="single" w:sz="18" w:space="0" w:color="auto"/>
              <w:righ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jc w:val="center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406" w:type="dxa"/>
            <w:tcBorders>
              <w:top w:val="single" w:sz="18" w:space="0" w:color="auto"/>
              <w:left w:val="threeDEmboss" w:sz="24" w:space="0" w:color="auto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983678" w:rsidRPr="003E739F" w:rsidRDefault="00983678" w:rsidP="00365203">
            <w:pPr>
              <w:pStyle w:val="a3"/>
              <w:tabs>
                <w:tab w:val="left" w:pos="7920"/>
              </w:tabs>
              <w:ind w:left="0"/>
              <w:rPr>
                <w:color w:val="232323" w:themeColor="text2" w:themeShade="80"/>
                <w:sz w:val="32"/>
                <w:szCs w:val="32"/>
                <w:lang w:val="uk-UA"/>
              </w:rPr>
            </w:pPr>
          </w:p>
        </w:tc>
      </w:tr>
    </w:tbl>
    <w:p w:rsidR="00983678" w:rsidRDefault="00983678" w:rsidP="00983678">
      <w:pPr>
        <w:pStyle w:val="a3"/>
        <w:tabs>
          <w:tab w:val="left" w:pos="7920"/>
        </w:tabs>
        <w:rPr>
          <w:color w:val="232323" w:themeColor="text2" w:themeShade="80"/>
          <w:lang w:val="uk-UA"/>
        </w:rPr>
      </w:pPr>
    </w:p>
    <w:p w:rsidR="00983678" w:rsidRDefault="00983678" w:rsidP="00983678">
      <w:pPr>
        <w:pStyle w:val="a3"/>
        <w:numPr>
          <w:ilvl w:val="0"/>
          <w:numId w:val="4"/>
        </w:numPr>
        <w:tabs>
          <w:tab w:val="left" w:pos="7920"/>
        </w:tabs>
        <w:rPr>
          <w:color w:val="232323" w:themeColor="text2" w:themeShade="80"/>
          <w:lang w:val="uk-UA"/>
        </w:rPr>
      </w:pPr>
      <w:r>
        <w:rPr>
          <w:color w:val="232323" w:themeColor="text2" w:themeShade="80"/>
          <w:lang w:val="uk-UA"/>
        </w:rPr>
        <w:t>Відсутність неприпустимого ризику, що пов'язаний з можливістю нанесення ушкодження, називається …..</w:t>
      </w:r>
    </w:p>
    <w:p w:rsidR="00983678" w:rsidRDefault="00983678" w:rsidP="00983678">
      <w:pPr>
        <w:pStyle w:val="a3"/>
        <w:numPr>
          <w:ilvl w:val="0"/>
          <w:numId w:val="4"/>
        </w:numPr>
        <w:tabs>
          <w:tab w:val="left" w:pos="7920"/>
        </w:tabs>
        <w:rPr>
          <w:color w:val="232323" w:themeColor="text2" w:themeShade="80"/>
          <w:lang w:val="uk-UA"/>
        </w:rPr>
      </w:pPr>
      <w:r>
        <w:rPr>
          <w:color w:val="232323" w:themeColor="text2" w:themeShade="80"/>
          <w:lang w:val="uk-UA"/>
        </w:rPr>
        <w:t>Речовини, які здатні горіти тільки під дією джерела запалювання і горіння яких припиняється після його усунення, називаються ….</w:t>
      </w:r>
    </w:p>
    <w:p w:rsidR="00983678" w:rsidRDefault="00983678" w:rsidP="00983678">
      <w:pPr>
        <w:pStyle w:val="a3"/>
        <w:numPr>
          <w:ilvl w:val="0"/>
          <w:numId w:val="4"/>
        </w:numPr>
        <w:tabs>
          <w:tab w:val="left" w:pos="7920"/>
        </w:tabs>
        <w:rPr>
          <w:color w:val="232323" w:themeColor="text2" w:themeShade="80"/>
          <w:lang w:val="uk-UA"/>
        </w:rPr>
      </w:pPr>
      <w:r>
        <w:rPr>
          <w:color w:val="232323" w:themeColor="text2" w:themeShade="80"/>
          <w:lang w:val="uk-UA"/>
        </w:rPr>
        <w:t>Вид протипожежного інструктажу.</w:t>
      </w:r>
    </w:p>
    <w:p w:rsidR="00983678" w:rsidRDefault="00983678" w:rsidP="00983678">
      <w:pPr>
        <w:pStyle w:val="a3"/>
        <w:numPr>
          <w:ilvl w:val="0"/>
          <w:numId w:val="4"/>
        </w:numPr>
        <w:tabs>
          <w:tab w:val="left" w:pos="7920"/>
        </w:tabs>
        <w:rPr>
          <w:color w:val="232323" w:themeColor="text2" w:themeShade="80"/>
          <w:lang w:val="uk-UA"/>
        </w:rPr>
      </w:pPr>
      <w:r>
        <w:rPr>
          <w:color w:val="232323" w:themeColor="text2" w:themeShade="80"/>
          <w:lang w:val="uk-UA"/>
        </w:rPr>
        <w:t>Локальне ушкодження цілісності тканей тіла, кісток під впливом електроструму чи електродуги, називається …. електротравма.</w:t>
      </w:r>
    </w:p>
    <w:p w:rsidR="00983678" w:rsidRDefault="00983678" w:rsidP="00983678">
      <w:pPr>
        <w:pStyle w:val="a3"/>
        <w:numPr>
          <w:ilvl w:val="0"/>
          <w:numId w:val="4"/>
        </w:numPr>
        <w:tabs>
          <w:tab w:val="left" w:pos="7920"/>
        </w:tabs>
        <w:rPr>
          <w:color w:val="232323" w:themeColor="text2" w:themeShade="80"/>
          <w:lang w:val="uk-UA"/>
        </w:rPr>
      </w:pPr>
      <w:r>
        <w:rPr>
          <w:color w:val="232323" w:themeColor="text2" w:themeShade="80"/>
          <w:lang w:val="uk-UA"/>
        </w:rPr>
        <w:t>Явище, що характеризується певною сукупністю електротравм, називається …</w:t>
      </w:r>
    </w:p>
    <w:p w:rsidR="00983678" w:rsidRDefault="00983678" w:rsidP="00983678">
      <w:pPr>
        <w:pStyle w:val="a3"/>
        <w:numPr>
          <w:ilvl w:val="0"/>
          <w:numId w:val="4"/>
        </w:numPr>
        <w:tabs>
          <w:tab w:val="left" w:pos="7920"/>
        </w:tabs>
        <w:rPr>
          <w:color w:val="232323" w:themeColor="text2" w:themeShade="80"/>
          <w:lang w:val="uk-UA"/>
        </w:rPr>
      </w:pPr>
      <w:r>
        <w:rPr>
          <w:color w:val="232323" w:themeColor="text2" w:themeShade="80"/>
          <w:lang w:val="uk-UA"/>
        </w:rPr>
        <w:t>Навмисне електричне з’єднання з землею або її еквівалентом металевих струмопровідних частин, що можуть опинитися під напругою, це - ….</w:t>
      </w:r>
    </w:p>
    <w:p w:rsidR="00983678" w:rsidRDefault="00983678" w:rsidP="00983678">
      <w:pPr>
        <w:pStyle w:val="a3"/>
        <w:numPr>
          <w:ilvl w:val="0"/>
          <w:numId w:val="4"/>
        </w:numPr>
        <w:tabs>
          <w:tab w:val="left" w:pos="7920"/>
        </w:tabs>
        <w:rPr>
          <w:color w:val="232323" w:themeColor="text2" w:themeShade="80"/>
          <w:lang w:val="uk-UA"/>
        </w:rPr>
      </w:pPr>
      <w:r>
        <w:rPr>
          <w:color w:val="232323" w:themeColor="text2" w:themeShade="80"/>
          <w:lang w:val="uk-UA"/>
        </w:rPr>
        <w:t>Усне завдання на безпечне виконання роботи, це - …….</w:t>
      </w:r>
    </w:p>
    <w:p w:rsidR="00983678" w:rsidRDefault="00983678" w:rsidP="00983678">
      <w:pPr>
        <w:pStyle w:val="a3"/>
        <w:numPr>
          <w:ilvl w:val="0"/>
          <w:numId w:val="4"/>
        </w:numPr>
        <w:tabs>
          <w:tab w:val="left" w:pos="7920"/>
        </w:tabs>
        <w:rPr>
          <w:color w:val="232323" w:themeColor="text2" w:themeShade="80"/>
          <w:lang w:val="uk-UA"/>
        </w:rPr>
      </w:pPr>
      <w:r>
        <w:rPr>
          <w:color w:val="232323" w:themeColor="text2" w:themeShade="80"/>
          <w:lang w:val="uk-UA"/>
        </w:rPr>
        <w:t>Як називаються знаки  призначені для заборони певних дій?</w:t>
      </w:r>
    </w:p>
    <w:p w:rsidR="00983678" w:rsidRDefault="00983678" w:rsidP="00983678">
      <w:pPr>
        <w:pStyle w:val="a3"/>
        <w:numPr>
          <w:ilvl w:val="0"/>
          <w:numId w:val="4"/>
        </w:numPr>
        <w:tabs>
          <w:tab w:val="left" w:pos="7920"/>
        </w:tabs>
        <w:rPr>
          <w:color w:val="232323" w:themeColor="text2" w:themeShade="80"/>
          <w:lang w:val="uk-UA"/>
        </w:rPr>
      </w:pPr>
      <w:r>
        <w:rPr>
          <w:color w:val="232323" w:themeColor="text2" w:themeShade="80"/>
          <w:lang w:val="uk-UA"/>
        </w:rPr>
        <w:t>Гаряче повітря, яке нагрівається в калориферах у повітряних системах, називається, ….</w:t>
      </w:r>
    </w:p>
    <w:p w:rsidR="00983678" w:rsidRDefault="00983678" w:rsidP="00983678">
      <w:pPr>
        <w:pStyle w:val="a3"/>
        <w:numPr>
          <w:ilvl w:val="0"/>
          <w:numId w:val="4"/>
        </w:numPr>
        <w:tabs>
          <w:tab w:val="left" w:pos="7920"/>
        </w:tabs>
        <w:rPr>
          <w:color w:val="232323" w:themeColor="text2" w:themeShade="80"/>
          <w:lang w:val="uk-UA"/>
        </w:rPr>
      </w:pPr>
      <w:r>
        <w:rPr>
          <w:color w:val="232323" w:themeColor="text2" w:themeShade="80"/>
          <w:lang w:val="uk-UA"/>
        </w:rPr>
        <w:t>Особи, які постійно або тимчасово працюють безпосередньо з джерелом іонізуючих випромінювань, називають …..</w:t>
      </w:r>
    </w:p>
    <w:p w:rsidR="00983678" w:rsidRDefault="00983678" w:rsidP="00983678">
      <w:pPr>
        <w:pStyle w:val="a3"/>
        <w:numPr>
          <w:ilvl w:val="0"/>
          <w:numId w:val="4"/>
        </w:numPr>
        <w:tabs>
          <w:tab w:val="left" w:pos="7920"/>
        </w:tabs>
        <w:rPr>
          <w:color w:val="232323" w:themeColor="text2" w:themeShade="80"/>
          <w:lang w:val="uk-UA"/>
        </w:rPr>
      </w:pPr>
      <w:r>
        <w:rPr>
          <w:color w:val="232323" w:themeColor="text2" w:themeShade="80"/>
          <w:lang w:val="uk-UA"/>
        </w:rPr>
        <w:t>Як називаються механічні коливання твердих тіл?</w:t>
      </w:r>
    </w:p>
    <w:p w:rsidR="00983678" w:rsidRDefault="00983678" w:rsidP="00983678">
      <w:pPr>
        <w:pStyle w:val="a3"/>
        <w:numPr>
          <w:ilvl w:val="0"/>
          <w:numId w:val="4"/>
        </w:numPr>
        <w:tabs>
          <w:tab w:val="left" w:pos="7920"/>
        </w:tabs>
        <w:rPr>
          <w:color w:val="232323" w:themeColor="text2" w:themeShade="80"/>
          <w:lang w:val="uk-UA"/>
        </w:rPr>
      </w:pPr>
      <w:r>
        <w:rPr>
          <w:color w:val="232323" w:themeColor="text2" w:themeShade="80"/>
          <w:lang w:val="uk-UA"/>
        </w:rPr>
        <w:t>Засоби призначені для захисту персоналу, який обслуговує електроустановки, називають ….</w:t>
      </w:r>
    </w:p>
    <w:p w:rsidR="00983678" w:rsidRDefault="00983678" w:rsidP="00983678">
      <w:pPr>
        <w:pStyle w:val="a3"/>
        <w:numPr>
          <w:ilvl w:val="0"/>
          <w:numId w:val="4"/>
        </w:numPr>
        <w:tabs>
          <w:tab w:val="left" w:pos="7920"/>
        </w:tabs>
        <w:rPr>
          <w:color w:val="232323" w:themeColor="text2" w:themeShade="80"/>
          <w:lang w:val="uk-UA"/>
        </w:rPr>
      </w:pPr>
      <w:r>
        <w:rPr>
          <w:color w:val="232323" w:themeColor="text2" w:themeShade="80"/>
          <w:lang w:val="uk-UA"/>
        </w:rPr>
        <w:t>Як називається травма викликана впливом електричного струму або електричної дуги на людину?</w:t>
      </w:r>
    </w:p>
    <w:p w:rsidR="00983678" w:rsidRPr="00983678" w:rsidRDefault="00983678" w:rsidP="00983678">
      <w:pPr>
        <w:pStyle w:val="a3"/>
        <w:numPr>
          <w:ilvl w:val="0"/>
          <w:numId w:val="4"/>
        </w:numPr>
        <w:tabs>
          <w:tab w:val="left" w:pos="7920"/>
        </w:tabs>
        <w:rPr>
          <w:lang w:val="uk-UA"/>
        </w:rPr>
      </w:pPr>
      <w:r w:rsidRPr="00983678">
        <w:rPr>
          <w:color w:val="232323" w:themeColor="text2" w:themeShade="80"/>
          <w:lang w:val="uk-UA"/>
        </w:rPr>
        <w:t xml:space="preserve"> Здатність конструкцій, матеріалів затримувати поширення вогню, це - …….</w:t>
      </w:r>
      <w:r w:rsidRPr="00983678">
        <w:rPr>
          <w:color w:val="232323" w:themeColor="text2" w:themeShade="80"/>
          <w:lang w:val="uk-UA"/>
        </w:rPr>
        <w:tab/>
      </w:r>
    </w:p>
    <w:sectPr w:rsidR="00983678" w:rsidRPr="00983678" w:rsidSect="001B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6AE8"/>
    <w:multiLevelType w:val="hybridMultilevel"/>
    <w:tmpl w:val="56CC4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700B9"/>
    <w:multiLevelType w:val="hybridMultilevel"/>
    <w:tmpl w:val="77DC9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562D8"/>
    <w:multiLevelType w:val="hybridMultilevel"/>
    <w:tmpl w:val="F708A8BC"/>
    <w:lvl w:ilvl="0" w:tplc="CDF851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F4703"/>
    <w:multiLevelType w:val="hybridMultilevel"/>
    <w:tmpl w:val="18B408D0"/>
    <w:lvl w:ilvl="0" w:tplc="95B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83678"/>
    <w:rsid w:val="001B58C6"/>
    <w:rsid w:val="00524806"/>
    <w:rsid w:val="007E578C"/>
    <w:rsid w:val="008E546D"/>
    <w:rsid w:val="00983678"/>
    <w:rsid w:val="00ED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78"/>
    <w:pPr>
      <w:ind w:left="720"/>
      <w:contextualSpacing/>
    </w:pPr>
  </w:style>
  <w:style w:type="table" w:styleId="a4">
    <w:name w:val="Table Grid"/>
    <w:basedOn w:val="a1"/>
    <w:uiPriority w:val="59"/>
    <w:rsid w:val="00983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4F4F4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1165</Words>
  <Characters>6642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2001-12-31T21:11:00Z</dcterms:created>
  <dcterms:modified xsi:type="dcterms:W3CDTF">2001-12-31T21:15:00Z</dcterms:modified>
</cp:coreProperties>
</file>